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DF" w:rsidRPr="00D86E11" w:rsidRDefault="007B06DF" w:rsidP="00582E61">
      <w:pPr>
        <w:jc w:val="center"/>
        <w:rPr>
          <w:b/>
          <w:bCs/>
          <w:sz w:val="28"/>
          <w:szCs w:val="28"/>
        </w:rPr>
      </w:pPr>
      <w:r w:rsidRPr="00D86E11">
        <w:rPr>
          <w:b/>
          <w:bCs/>
          <w:sz w:val="28"/>
          <w:szCs w:val="28"/>
        </w:rPr>
        <w:t>Муниципальное бюджетное общеобразовательное учреждение</w:t>
      </w:r>
    </w:p>
    <w:p w:rsidR="007B06DF" w:rsidRPr="00D86E11" w:rsidRDefault="007B06DF" w:rsidP="00582E61">
      <w:pPr>
        <w:pBdr>
          <w:bottom w:val="single" w:sz="8" w:space="0" w:color="000000"/>
        </w:pBdr>
        <w:jc w:val="center"/>
        <w:rPr>
          <w:b/>
          <w:bCs/>
          <w:sz w:val="28"/>
          <w:szCs w:val="28"/>
        </w:rPr>
      </w:pPr>
      <w:r w:rsidRPr="00D86E11">
        <w:rPr>
          <w:b/>
          <w:bCs/>
          <w:sz w:val="28"/>
          <w:szCs w:val="28"/>
        </w:rPr>
        <w:t>средняя общеобразовательная школа № 87</w:t>
      </w:r>
    </w:p>
    <w:p w:rsidR="007B06DF" w:rsidRPr="00D86E11" w:rsidRDefault="007B06DF" w:rsidP="00582E61">
      <w:pPr>
        <w:jc w:val="center"/>
        <w:rPr>
          <w:b/>
          <w:bCs/>
          <w:sz w:val="28"/>
          <w:szCs w:val="28"/>
        </w:rPr>
      </w:pPr>
      <w:r w:rsidRPr="00D86E11">
        <w:rPr>
          <w:b/>
          <w:bCs/>
          <w:sz w:val="28"/>
          <w:szCs w:val="28"/>
        </w:rPr>
        <w:t>454016, г.Челябинск, ул.Молодогвардейцев, 61а</w:t>
      </w:r>
    </w:p>
    <w:p w:rsidR="007B06DF" w:rsidRPr="00D86E11" w:rsidRDefault="007B06DF" w:rsidP="00582E61">
      <w:pPr>
        <w:jc w:val="center"/>
        <w:rPr>
          <w:b/>
          <w:bCs/>
          <w:sz w:val="28"/>
          <w:szCs w:val="28"/>
        </w:rPr>
      </w:pPr>
      <w:r w:rsidRPr="00D86E11">
        <w:rPr>
          <w:b/>
          <w:bCs/>
          <w:sz w:val="28"/>
          <w:szCs w:val="28"/>
        </w:rPr>
        <w:t>тел.факс 8 (351)741 – 03 – 91</w:t>
      </w:r>
    </w:p>
    <w:p w:rsidR="007B06DF" w:rsidRDefault="007B06DF" w:rsidP="00582E61">
      <w:pPr>
        <w:rPr>
          <w:rFonts w:ascii="Arial" w:hAnsi="Arial" w:cs="Arial"/>
          <w:color w:val="000000"/>
          <w:sz w:val="13"/>
          <w:szCs w:val="13"/>
        </w:rPr>
      </w:pPr>
    </w:p>
    <w:p w:rsidR="007B06DF" w:rsidRDefault="007B06DF" w:rsidP="00582E61">
      <w:pPr>
        <w:rPr>
          <w:rFonts w:ascii="Arial" w:hAnsi="Arial" w:cs="Arial"/>
          <w:color w:val="000000"/>
          <w:sz w:val="13"/>
          <w:szCs w:val="13"/>
        </w:rPr>
      </w:pPr>
    </w:p>
    <w:p w:rsidR="007B06DF" w:rsidRDefault="007B06DF" w:rsidP="00582E61">
      <w:pPr>
        <w:rPr>
          <w:color w:val="000000"/>
        </w:rPr>
      </w:pPr>
      <w:r w:rsidRPr="006567C5">
        <w:rPr>
          <w:rFonts w:ascii="Arial" w:hAnsi="Arial" w:cs="Arial"/>
          <w:color w:val="000000"/>
          <w:sz w:val="13"/>
          <w:szCs w:val="13"/>
        </w:rPr>
        <w:t> </w:t>
      </w:r>
    </w:p>
    <w:tbl>
      <w:tblPr>
        <w:tblW w:w="0" w:type="auto"/>
        <w:tblInd w:w="-106" w:type="dxa"/>
        <w:tblLook w:val="00A0"/>
      </w:tblPr>
      <w:tblGrid>
        <w:gridCol w:w="3190"/>
        <w:gridCol w:w="3190"/>
        <w:gridCol w:w="3191"/>
      </w:tblGrid>
      <w:tr w:rsidR="007B06DF" w:rsidRPr="00CA55A9">
        <w:tc>
          <w:tcPr>
            <w:tcW w:w="3190" w:type="dxa"/>
          </w:tcPr>
          <w:p w:rsidR="007B06DF" w:rsidRPr="007840C5" w:rsidRDefault="007B06DF" w:rsidP="00BC1FB4">
            <w:r w:rsidRPr="00CA55A9">
              <w:t>Рассмотрено на</w:t>
            </w:r>
          </w:p>
          <w:p w:rsidR="007B06DF" w:rsidRPr="00CA55A9" w:rsidRDefault="007B06DF" w:rsidP="00BC1FB4">
            <w:r w:rsidRPr="00CA55A9">
              <w:t xml:space="preserve">педагогическом совете </w:t>
            </w:r>
          </w:p>
          <w:p w:rsidR="007B06DF" w:rsidRPr="00CA55A9" w:rsidRDefault="007B06DF" w:rsidP="00BC1FB4">
            <w:r>
              <w:t>МБ</w:t>
            </w:r>
            <w:r w:rsidRPr="00CA55A9">
              <w:t xml:space="preserve">ОУ СОШ № </w:t>
            </w:r>
            <w:r>
              <w:t>87</w:t>
            </w:r>
          </w:p>
          <w:p w:rsidR="007B06DF" w:rsidRPr="00CA55A9" w:rsidRDefault="007B06DF" w:rsidP="00BC1FB4">
            <w:r w:rsidRPr="00CA55A9">
              <w:t>«</w:t>
            </w:r>
            <w:r>
              <w:t>29</w:t>
            </w:r>
            <w:r w:rsidRPr="00CA55A9">
              <w:t>»</w:t>
            </w:r>
            <w:r>
              <w:t xml:space="preserve">августа </w:t>
            </w:r>
            <w:r w:rsidRPr="00CA55A9">
              <w:t>20</w:t>
            </w:r>
            <w:r>
              <w:t>13</w:t>
            </w:r>
            <w:r w:rsidRPr="00CA55A9">
              <w:t>г.</w:t>
            </w:r>
          </w:p>
          <w:p w:rsidR="007B06DF" w:rsidRPr="00CA55A9" w:rsidRDefault="007B06DF" w:rsidP="00BC1FB4">
            <w:r w:rsidRPr="00CA55A9">
              <w:t xml:space="preserve">Протокол № </w:t>
            </w:r>
            <w:r>
              <w:t>1</w:t>
            </w:r>
          </w:p>
          <w:p w:rsidR="007B06DF" w:rsidRPr="00CA55A9" w:rsidRDefault="007B06DF" w:rsidP="00BC1FB4"/>
        </w:tc>
        <w:tc>
          <w:tcPr>
            <w:tcW w:w="3190" w:type="dxa"/>
          </w:tcPr>
          <w:p w:rsidR="007B06DF" w:rsidRPr="00CA55A9" w:rsidRDefault="007B06DF" w:rsidP="00BC1FB4"/>
        </w:tc>
        <w:tc>
          <w:tcPr>
            <w:tcW w:w="3191" w:type="dxa"/>
          </w:tcPr>
          <w:p w:rsidR="007B06DF" w:rsidRPr="007840C5" w:rsidRDefault="007B06DF" w:rsidP="00BC1FB4">
            <w:r>
              <w:t>УТВЕРЖДАЮ</w:t>
            </w:r>
            <w:r w:rsidRPr="00CA55A9">
              <w:t xml:space="preserve"> </w:t>
            </w:r>
          </w:p>
          <w:p w:rsidR="007B06DF" w:rsidRPr="00CA55A9" w:rsidRDefault="007B06DF" w:rsidP="00BC1FB4">
            <w:r>
              <w:t>Директор МБ</w:t>
            </w:r>
            <w:r w:rsidRPr="00CA55A9">
              <w:t xml:space="preserve">ОУ СОШ № </w:t>
            </w:r>
            <w:r>
              <w:t>87</w:t>
            </w:r>
            <w:r w:rsidRPr="00CA55A9">
              <w:t xml:space="preserve"> </w:t>
            </w:r>
          </w:p>
          <w:p w:rsidR="007B06DF" w:rsidRPr="00CA55A9" w:rsidRDefault="007B06DF" w:rsidP="00BC1FB4">
            <w:r w:rsidRPr="00CA55A9">
              <w:t xml:space="preserve">г. Челябинска </w:t>
            </w:r>
          </w:p>
          <w:p w:rsidR="007B06DF" w:rsidRPr="00CA55A9" w:rsidRDefault="007B06DF" w:rsidP="00BC1FB4">
            <w:r>
              <w:t>Т.Г.Абакумовой</w:t>
            </w:r>
          </w:p>
          <w:p w:rsidR="007B06DF" w:rsidRPr="00CA55A9" w:rsidRDefault="007B06DF" w:rsidP="00BC1FB4">
            <w:r w:rsidRPr="00CA55A9">
              <w:t>«</w:t>
            </w:r>
            <w:r>
              <w:t>29</w:t>
            </w:r>
            <w:r w:rsidRPr="00CA55A9">
              <w:t>»</w:t>
            </w:r>
            <w:r>
              <w:t xml:space="preserve">августа </w:t>
            </w:r>
            <w:r w:rsidRPr="00CA55A9">
              <w:t>20</w:t>
            </w:r>
            <w:r>
              <w:t xml:space="preserve">13 </w:t>
            </w:r>
            <w:r w:rsidRPr="00CA55A9">
              <w:t>г.</w:t>
            </w:r>
          </w:p>
          <w:p w:rsidR="007B06DF" w:rsidRPr="00CA55A9" w:rsidRDefault="007B06DF" w:rsidP="00BC1FB4">
            <w:pPr>
              <w:widowControl w:val="0"/>
              <w:autoSpaceDE w:val="0"/>
              <w:autoSpaceDN w:val="0"/>
              <w:adjustRightInd w:val="0"/>
              <w:ind w:firstLine="697"/>
            </w:pPr>
          </w:p>
        </w:tc>
      </w:tr>
    </w:tbl>
    <w:p w:rsidR="007B06DF" w:rsidRDefault="007B06DF" w:rsidP="00582E61">
      <w:pPr>
        <w:rPr>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Pr="00FE6EDA" w:rsidRDefault="007B06DF" w:rsidP="00582E61">
      <w:pPr>
        <w:jc w:val="center"/>
        <w:rPr>
          <w:b/>
          <w:bCs/>
          <w:color w:val="000000"/>
          <w:sz w:val="28"/>
          <w:szCs w:val="28"/>
        </w:rPr>
      </w:pPr>
      <w:r w:rsidRPr="00FE6EDA">
        <w:rPr>
          <w:b/>
          <w:bCs/>
          <w:color w:val="000000"/>
          <w:sz w:val="28"/>
          <w:szCs w:val="28"/>
        </w:rPr>
        <w:t>ПОЛОЖЕНИЕ</w:t>
      </w:r>
    </w:p>
    <w:p w:rsidR="007B06DF" w:rsidRPr="00FB7720" w:rsidRDefault="007B06DF" w:rsidP="00FB7720">
      <w:pPr>
        <w:jc w:val="center"/>
        <w:rPr>
          <w:b/>
          <w:bCs/>
          <w:color w:val="000000"/>
          <w:sz w:val="28"/>
          <w:szCs w:val="28"/>
        </w:rPr>
      </w:pPr>
      <w:r w:rsidRPr="00FB7720">
        <w:rPr>
          <w:b/>
          <w:bCs/>
          <w:sz w:val="26"/>
          <w:szCs w:val="26"/>
        </w:rPr>
        <w:t>о системе оценивания результатов освоения обучающимися ООП НОО</w:t>
      </w:r>
      <w:r w:rsidRPr="00FB7720">
        <w:rPr>
          <w:b/>
          <w:bCs/>
          <w:color w:val="000000"/>
          <w:sz w:val="28"/>
          <w:szCs w:val="28"/>
        </w:rPr>
        <w:t xml:space="preserve"> в</w:t>
      </w:r>
    </w:p>
    <w:p w:rsidR="007B06DF" w:rsidRPr="00FE6EDA" w:rsidRDefault="007B06DF" w:rsidP="00582E61">
      <w:pPr>
        <w:jc w:val="center"/>
        <w:rPr>
          <w:b/>
          <w:bCs/>
          <w:color w:val="000000"/>
          <w:sz w:val="28"/>
          <w:szCs w:val="28"/>
        </w:rPr>
      </w:pPr>
      <w:r w:rsidRPr="00FE6EDA">
        <w:rPr>
          <w:b/>
          <w:bCs/>
          <w:color w:val="000000"/>
          <w:sz w:val="28"/>
          <w:szCs w:val="28"/>
        </w:rPr>
        <w:t>муниципальном бюджетном общеобразовательном учреждении</w:t>
      </w:r>
      <w:r>
        <w:rPr>
          <w:b/>
          <w:bCs/>
          <w:color w:val="000000"/>
          <w:sz w:val="28"/>
          <w:szCs w:val="28"/>
        </w:rPr>
        <w:t xml:space="preserve"> </w:t>
      </w:r>
      <w:r w:rsidRPr="00FE6EDA">
        <w:rPr>
          <w:b/>
          <w:bCs/>
          <w:color w:val="000000"/>
          <w:sz w:val="28"/>
          <w:szCs w:val="28"/>
        </w:rPr>
        <w:t xml:space="preserve">средней общеобразовательной школе № 87 г.Челябинска </w:t>
      </w:r>
    </w:p>
    <w:p w:rsidR="007B06DF" w:rsidRPr="00FE6EDA" w:rsidRDefault="007B06DF" w:rsidP="00582E61">
      <w:pPr>
        <w:jc w:val="center"/>
        <w:rPr>
          <w:b/>
          <w:bCs/>
          <w:color w:val="000000"/>
          <w:sz w:val="28"/>
          <w:szCs w:val="28"/>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p>
    <w:p w:rsidR="007B06DF" w:rsidRDefault="007B06DF" w:rsidP="00582E61">
      <w:pPr>
        <w:jc w:val="center"/>
        <w:rPr>
          <w:b/>
          <w:bCs/>
          <w:color w:val="000000"/>
        </w:rPr>
      </w:pPr>
      <w:r>
        <w:rPr>
          <w:b/>
          <w:bCs/>
          <w:color w:val="000000"/>
        </w:rPr>
        <w:t>г. Челябинск</w:t>
      </w:r>
    </w:p>
    <w:p w:rsidR="007B06DF" w:rsidRPr="0010068B" w:rsidRDefault="007B06DF" w:rsidP="0010068B">
      <w:pPr>
        <w:jc w:val="center"/>
        <w:rPr>
          <w:rStyle w:val="Strong"/>
        </w:rPr>
      </w:pPr>
    </w:p>
    <w:p w:rsidR="007B06DF" w:rsidRDefault="007B06DF" w:rsidP="0010068B">
      <w:pPr>
        <w:jc w:val="center"/>
        <w:rPr>
          <w:rStyle w:val="Strong"/>
        </w:rPr>
      </w:pPr>
    </w:p>
    <w:p w:rsidR="007B06DF" w:rsidRDefault="007B06DF" w:rsidP="0010068B">
      <w:pPr>
        <w:jc w:val="center"/>
        <w:rPr>
          <w:rStyle w:val="Strong"/>
        </w:rPr>
      </w:pPr>
    </w:p>
    <w:p w:rsidR="007B06DF" w:rsidRPr="0010068B" w:rsidRDefault="007B06DF" w:rsidP="0010068B">
      <w:pPr>
        <w:jc w:val="center"/>
        <w:rPr>
          <w:rStyle w:val="Strong"/>
        </w:rPr>
      </w:pPr>
      <w:r w:rsidRPr="0010068B">
        <w:rPr>
          <w:rStyle w:val="Strong"/>
        </w:rPr>
        <w:t xml:space="preserve">ПОЛОЖЕНИЕ </w:t>
      </w:r>
    </w:p>
    <w:p w:rsidR="007B06DF" w:rsidRDefault="007B06DF" w:rsidP="0010068B">
      <w:pPr>
        <w:jc w:val="center"/>
        <w:rPr>
          <w:b/>
          <w:bCs/>
          <w:color w:val="000000"/>
          <w:sz w:val="28"/>
          <w:szCs w:val="28"/>
        </w:rPr>
      </w:pPr>
      <w:r w:rsidRPr="00FB7720">
        <w:rPr>
          <w:b/>
          <w:bCs/>
          <w:sz w:val="26"/>
          <w:szCs w:val="26"/>
        </w:rPr>
        <w:t>о системе оценивания результатов освоения обучающимися ООП НОО</w:t>
      </w:r>
      <w:r w:rsidRPr="00FB7720">
        <w:rPr>
          <w:b/>
          <w:bCs/>
          <w:color w:val="000000"/>
          <w:sz w:val="28"/>
          <w:szCs w:val="28"/>
        </w:rPr>
        <w:t xml:space="preserve"> </w:t>
      </w:r>
    </w:p>
    <w:p w:rsidR="007B06DF" w:rsidRPr="0010068B" w:rsidRDefault="007B06DF" w:rsidP="0010068B">
      <w:pPr>
        <w:jc w:val="center"/>
        <w:rPr>
          <w:rStyle w:val="Strong"/>
        </w:rPr>
      </w:pPr>
      <w:r>
        <w:rPr>
          <w:rStyle w:val="Strong"/>
        </w:rPr>
        <w:t>в МБОУ СОШ № 87</w:t>
      </w:r>
      <w:r w:rsidRPr="0010068B">
        <w:rPr>
          <w:rStyle w:val="Strong"/>
        </w:rPr>
        <w:t xml:space="preserve"> </w:t>
      </w:r>
    </w:p>
    <w:p w:rsidR="007B06DF" w:rsidRDefault="007B06DF" w:rsidP="0010068B">
      <w:pPr>
        <w:jc w:val="center"/>
        <w:rPr>
          <w:rStyle w:val="Strong"/>
        </w:rPr>
      </w:pPr>
    </w:p>
    <w:p w:rsidR="007B06DF" w:rsidRPr="0010068B" w:rsidRDefault="007B06DF" w:rsidP="0010068B">
      <w:pPr>
        <w:jc w:val="center"/>
        <w:rPr>
          <w:rStyle w:val="Strong"/>
          <w:b w:val="0"/>
          <w:bCs w:val="0"/>
        </w:rPr>
      </w:pPr>
      <w:r>
        <w:rPr>
          <w:rStyle w:val="Strong"/>
          <w:lang w:val="en-US"/>
        </w:rPr>
        <w:t>I</w:t>
      </w:r>
      <w:r>
        <w:rPr>
          <w:rStyle w:val="Strong"/>
        </w:rPr>
        <w:t xml:space="preserve">. </w:t>
      </w:r>
      <w:r w:rsidRPr="0010068B">
        <w:rPr>
          <w:rStyle w:val="Strong"/>
        </w:rPr>
        <w:t>Общие положения</w:t>
      </w:r>
    </w:p>
    <w:p w:rsidR="007B06DF" w:rsidRPr="0010068B" w:rsidRDefault="007B06DF" w:rsidP="00F92FC0">
      <w:pPr>
        <w:shd w:val="clear" w:color="auto" w:fill="FFFFFF"/>
        <w:jc w:val="both"/>
        <w:rPr>
          <w:spacing w:val="-2"/>
        </w:rPr>
      </w:pPr>
      <w:r>
        <w:rPr>
          <w:spacing w:val="-2"/>
        </w:rPr>
        <w:tab/>
        <w:t xml:space="preserve">1. </w:t>
      </w:r>
      <w:r w:rsidRPr="0010068B">
        <w:rPr>
          <w:spacing w:val="-2"/>
        </w:rPr>
        <w:t xml:space="preserve">Настоящее Положение </w:t>
      </w:r>
      <w:r w:rsidRPr="00FB7720">
        <w:t>о системе оценивания результатов освоения обучающимися ООП НОО</w:t>
      </w:r>
      <w:r>
        <w:rPr>
          <w:spacing w:val="-2"/>
        </w:rPr>
        <w:t xml:space="preserve"> </w:t>
      </w:r>
      <w:r w:rsidRPr="0010068B">
        <w:rPr>
          <w:spacing w:val="-2"/>
        </w:rPr>
        <w:t>(далее Положение</w:t>
      </w:r>
      <w:r>
        <w:rPr>
          <w:spacing w:val="-2"/>
        </w:rPr>
        <w:t>)</w:t>
      </w:r>
      <w:r w:rsidRPr="0010068B">
        <w:rPr>
          <w:spacing w:val="-2"/>
        </w:rPr>
        <w:t xml:space="preserve"> в </w:t>
      </w:r>
      <w:r>
        <w:rPr>
          <w:spacing w:val="-2"/>
        </w:rPr>
        <w:t>м</w:t>
      </w:r>
      <w:r w:rsidRPr="0010068B">
        <w:rPr>
          <w:spacing w:val="-2"/>
        </w:rPr>
        <w:t xml:space="preserve">униципальном </w:t>
      </w:r>
      <w:r>
        <w:rPr>
          <w:spacing w:val="-2"/>
        </w:rPr>
        <w:t>бюджетном</w:t>
      </w:r>
      <w:r w:rsidRPr="0010068B">
        <w:rPr>
          <w:spacing w:val="-2"/>
        </w:rPr>
        <w:t xml:space="preserve"> общеобразовательном учреждении </w:t>
      </w:r>
      <w:r>
        <w:rPr>
          <w:spacing w:val="-2"/>
        </w:rPr>
        <w:t xml:space="preserve">средней общеобразовательной школе </w:t>
      </w:r>
      <w:r w:rsidRPr="0010068B">
        <w:rPr>
          <w:spacing w:val="-2"/>
        </w:rPr>
        <w:t xml:space="preserve"> № </w:t>
      </w:r>
      <w:r>
        <w:rPr>
          <w:spacing w:val="-2"/>
        </w:rPr>
        <w:t>87</w:t>
      </w:r>
      <w:r w:rsidRPr="0010068B">
        <w:rPr>
          <w:spacing w:val="-2"/>
        </w:rPr>
        <w:t xml:space="preserve"> г.Челябинска </w:t>
      </w:r>
      <w:r>
        <w:rPr>
          <w:spacing w:val="-2"/>
        </w:rPr>
        <w:t>(далее – МБОУ СОШ № 87</w:t>
      </w:r>
      <w:r w:rsidRPr="0010068B">
        <w:rPr>
          <w:spacing w:val="-2"/>
        </w:rPr>
        <w:t xml:space="preserve">) является локальным нормативным актом </w:t>
      </w:r>
      <w:r>
        <w:rPr>
          <w:spacing w:val="-2"/>
        </w:rPr>
        <w:t>школы</w:t>
      </w:r>
      <w:r w:rsidRPr="0010068B">
        <w:rPr>
          <w:spacing w:val="-2"/>
        </w:rPr>
        <w:t xml:space="preserve"> и распространяет своё действие в полном объёме на всех участников образовательного процесса на этапе начального общего образования.</w:t>
      </w:r>
    </w:p>
    <w:p w:rsidR="007B06DF" w:rsidRPr="00A958F1" w:rsidRDefault="007B06DF" w:rsidP="0018295C">
      <w:pPr>
        <w:shd w:val="clear" w:color="auto" w:fill="FFFFFF"/>
        <w:jc w:val="both"/>
        <w:rPr>
          <w:i/>
          <w:iCs/>
          <w:u w:val="single"/>
        </w:rPr>
      </w:pPr>
      <w:r>
        <w:rPr>
          <w:spacing w:val="-2"/>
        </w:rPr>
        <w:tab/>
        <w:t xml:space="preserve">2. </w:t>
      </w:r>
      <w:r w:rsidRPr="0010068B">
        <w:rPr>
          <w:spacing w:val="-2"/>
        </w:rPr>
        <w:t>Настоящее п</w:t>
      </w:r>
      <w:r w:rsidRPr="0010068B">
        <w:t>оложение разработано в целях детализации как организации текущего контрол</w:t>
      </w:r>
      <w:r>
        <w:t xml:space="preserve">я успеваемости и промежуточной </w:t>
      </w:r>
      <w:r w:rsidRPr="0010068B">
        <w:t xml:space="preserve">аттестации обучающихся </w:t>
      </w:r>
      <w:r>
        <w:t xml:space="preserve">1-4-х классов, </w:t>
      </w:r>
      <w:r w:rsidRPr="00A958F1">
        <w:t xml:space="preserve">так и основных обязанностей, ответственности и прав участников образовательного процесса </w:t>
      </w:r>
      <w:r>
        <w:t>МБОУ СОШ № 87</w:t>
      </w:r>
      <w:r w:rsidRPr="00A958F1">
        <w:t>.</w:t>
      </w:r>
      <w:r w:rsidRPr="00A958F1">
        <w:rPr>
          <w:i/>
          <w:iCs/>
        </w:rPr>
        <w:t xml:space="preserve"> </w:t>
      </w:r>
    </w:p>
    <w:p w:rsidR="007B06DF" w:rsidRPr="0010068B" w:rsidRDefault="007B06DF" w:rsidP="0018295C">
      <w:pPr>
        <w:shd w:val="clear" w:color="auto" w:fill="FFFFFF"/>
        <w:jc w:val="both"/>
      </w:pPr>
      <w:r w:rsidRPr="009416A4">
        <w:tab/>
        <w:t>3.</w:t>
      </w:r>
      <w:r>
        <w:t xml:space="preserve"> </w:t>
      </w:r>
      <w:r w:rsidRPr="0010068B">
        <w:rPr>
          <w:color w:val="000000"/>
        </w:rPr>
        <w:t xml:space="preserve">Положение регулирует </w:t>
      </w:r>
      <w:r w:rsidRPr="0010068B">
        <w:t xml:space="preserve">формы, периодичность и порядок проведения текущего контроля успеваемости и промежуточной аттестации </w:t>
      </w:r>
      <w:r>
        <w:t>обучающихся 1-4-х классов</w:t>
      </w:r>
      <w:r w:rsidRPr="0010068B">
        <w:t>, является структурным компонентом внутренней системы оценки качества образования и способствует её повышению.</w:t>
      </w:r>
    </w:p>
    <w:p w:rsidR="007B06DF" w:rsidRPr="0010068B" w:rsidRDefault="007B06DF" w:rsidP="009416A4">
      <w:pPr>
        <w:shd w:val="clear" w:color="auto" w:fill="FFFFFF"/>
        <w:jc w:val="both"/>
        <w:rPr>
          <w:color w:val="000000"/>
        </w:rPr>
      </w:pPr>
      <w:r>
        <w:tab/>
        <w:t xml:space="preserve">4. </w:t>
      </w:r>
      <w:r w:rsidRPr="0010068B">
        <w:t xml:space="preserve">Положение разработано и вводится в </w:t>
      </w:r>
      <w:r>
        <w:t>МБОУ СОШ № 87</w:t>
      </w:r>
      <w:r w:rsidRPr="0010068B">
        <w:t xml:space="preserve"> н</w:t>
      </w:r>
      <w:r>
        <w:rPr>
          <w:color w:val="000000"/>
        </w:rPr>
        <w:t xml:space="preserve">а основании п. 10 ст. 28, </w:t>
      </w:r>
      <w:r w:rsidRPr="0010068B">
        <w:rPr>
          <w:color w:val="000000"/>
        </w:rPr>
        <w:t>п. 2 ст. 30 Федерального закона от 29 декабря 2012 г. № 273-ФЗ «Об образовании в Российской Федерации».</w:t>
      </w:r>
    </w:p>
    <w:p w:rsidR="007B06DF" w:rsidRPr="0010068B" w:rsidRDefault="007B06DF" w:rsidP="009416A4">
      <w:pPr>
        <w:shd w:val="clear" w:color="auto" w:fill="FFFFFF"/>
        <w:jc w:val="both"/>
        <w:rPr>
          <w:color w:val="000000"/>
        </w:rPr>
      </w:pPr>
      <w:r>
        <w:tab/>
        <w:t xml:space="preserve">5. Основными </w:t>
      </w:r>
      <w:r w:rsidRPr="0010068B">
        <w:t>функциям</w:t>
      </w:r>
      <w:r>
        <w:t>и</w:t>
      </w:r>
      <w:r w:rsidRPr="0010068B">
        <w:t xml:space="preserve"> текущего контроля успеваемости и</w:t>
      </w:r>
      <w:r w:rsidRPr="0010068B">
        <w:rPr>
          <w:color w:val="000000"/>
        </w:rPr>
        <w:t xml:space="preserve"> </w:t>
      </w:r>
      <w:r>
        <w:t xml:space="preserve">промежуточной </w:t>
      </w:r>
      <w:r w:rsidRPr="0010068B">
        <w:t xml:space="preserve">аттестации обучающихся </w:t>
      </w:r>
      <w:r>
        <w:t>1-4-х классов являются</w:t>
      </w:r>
      <w:r w:rsidRPr="0010068B">
        <w:t>: нормат</w:t>
      </w:r>
      <w:r>
        <w:t>ивная, целеполагания, оценочная.</w:t>
      </w:r>
    </w:p>
    <w:p w:rsidR="007B06DF" w:rsidRDefault="007B06DF" w:rsidP="002B59BC">
      <w:pPr>
        <w:pStyle w:val="NormalWeb"/>
        <w:spacing w:before="0" w:beforeAutospacing="0" w:after="0" w:afterAutospacing="0"/>
        <w:ind w:firstLine="708"/>
        <w:jc w:val="both"/>
      </w:pPr>
      <w:r>
        <w:t>Н</w:t>
      </w:r>
      <w:r w:rsidRPr="0010068B">
        <w:t xml:space="preserve">ормативная функция </w:t>
      </w:r>
      <w:r>
        <w:t xml:space="preserve">обозначает то, что </w:t>
      </w:r>
      <w:r w:rsidRPr="0010068B">
        <w:t xml:space="preserve">организация текущего контроля успеваемости и промежуточной аттестации обучающихся </w:t>
      </w:r>
      <w:r>
        <w:t xml:space="preserve">1-4-х классов </w:t>
      </w:r>
      <w:r w:rsidRPr="0010068B">
        <w:t>является обязательной</w:t>
      </w:r>
      <w:r>
        <w:t xml:space="preserve"> для выполнения в полном объеме.</w:t>
      </w:r>
    </w:p>
    <w:p w:rsidR="007B06DF" w:rsidRPr="0010068B" w:rsidRDefault="007B06DF" w:rsidP="002B59BC">
      <w:pPr>
        <w:pStyle w:val="NormalWeb"/>
        <w:spacing w:before="0" w:beforeAutospacing="0" w:after="0" w:afterAutospacing="0"/>
        <w:ind w:firstLine="708"/>
        <w:jc w:val="both"/>
      </w:pPr>
      <w:r>
        <w:t>Ф</w:t>
      </w:r>
      <w:r w:rsidRPr="0010068B">
        <w:t>ункция целеполагания определяет ценности и цели, которые реализуются при организации текущего контрол</w:t>
      </w:r>
      <w:r>
        <w:t xml:space="preserve">я успеваемости и промежуточной </w:t>
      </w:r>
      <w:r w:rsidRPr="0010068B">
        <w:t xml:space="preserve">аттестации обучающихся </w:t>
      </w:r>
      <w:r>
        <w:t>1-4-х классов.</w:t>
      </w:r>
    </w:p>
    <w:p w:rsidR="007B06DF" w:rsidRPr="0010068B" w:rsidRDefault="007B06DF" w:rsidP="002B59BC">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w:t>
      </w:r>
      <w:r w:rsidRPr="0010068B">
        <w:rPr>
          <w:rFonts w:ascii="Times New Roman" w:hAnsi="Times New Roman" w:cs="Times New Roman"/>
          <w:sz w:val="24"/>
          <w:szCs w:val="24"/>
        </w:rPr>
        <w:t>ценочная функция выявляет уровни усвоения учебных элементов содержания, объекты контроля и критерии оценки уровня обученности.</w:t>
      </w:r>
    </w:p>
    <w:p w:rsidR="007B06DF" w:rsidRPr="0010068B" w:rsidRDefault="007B06DF" w:rsidP="004C1040">
      <w:pPr>
        <w:jc w:val="both"/>
      </w:pPr>
      <w:r>
        <w:tab/>
        <w:t xml:space="preserve">6. </w:t>
      </w:r>
      <w:r w:rsidRPr="0010068B">
        <w:t xml:space="preserve">Положение принимается Педагогическим советом </w:t>
      </w:r>
      <w:r>
        <w:t>МБОУ СОШ № 87</w:t>
      </w:r>
      <w:r w:rsidRPr="0010068B">
        <w:t>, имеющим право вносить в него свои изменения и дополнения</w:t>
      </w:r>
      <w:r>
        <w:t>,</w:t>
      </w:r>
      <w:r w:rsidRPr="0010068B">
        <w:t xml:space="preserve"> и утверждается приказом директора</w:t>
      </w:r>
      <w:r>
        <w:t xml:space="preserve"> школы</w:t>
      </w:r>
      <w:r w:rsidRPr="0010068B">
        <w:t>.</w:t>
      </w:r>
    </w:p>
    <w:p w:rsidR="007B06DF" w:rsidRPr="0010068B" w:rsidRDefault="007B06DF" w:rsidP="0010068B">
      <w:pPr>
        <w:ind w:left="426"/>
        <w:jc w:val="both"/>
      </w:pPr>
    </w:p>
    <w:p w:rsidR="007B06DF" w:rsidRPr="0010068B" w:rsidRDefault="007B06DF" w:rsidP="0010068B">
      <w:pPr>
        <w:jc w:val="center"/>
        <w:rPr>
          <w:b/>
          <w:bCs/>
        </w:rPr>
      </w:pPr>
      <w:r>
        <w:rPr>
          <w:b/>
          <w:bCs/>
          <w:lang w:val="en-US" w:eastAsia="en-US"/>
        </w:rPr>
        <w:t>II</w:t>
      </w:r>
      <w:r w:rsidRPr="004C1040">
        <w:rPr>
          <w:b/>
          <w:bCs/>
          <w:lang w:eastAsia="en-US"/>
        </w:rPr>
        <w:t xml:space="preserve">. </w:t>
      </w:r>
      <w:r w:rsidRPr="0010068B">
        <w:rPr>
          <w:b/>
          <w:bCs/>
          <w:lang w:eastAsia="en-US"/>
        </w:rPr>
        <w:t>Основные особенност</w:t>
      </w:r>
      <w:r>
        <w:rPr>
          <w:b/>
          <w:bCs/>
          <w:lang w:eastAsia="en-US"/>
        </w:rPr>
        <w:t>и и принципы системы оценивания</w:t>
      </w:r>
      <w:r w:rsidRPr="0010068B">
        <w:rPr>
          <w:b/>
          <w:bCs/>
        </w:rPr>
        <w:t xml:space="preserve"> </w:t>
      </w:r>
    </w:p>
    <w:p w:rsidR="007B06DF" w:rsidRDefault="007B06DF" w:rsidP="004C1040">
      <w:pPr>
        <w:pStyle w:val="ListParagraph"/>
        <w:tabs>
          <w:tab w:val="left" w:pos="540"/>
        </w:tabs>
        <w:spacing w:after="0" w:line="240" w:lineRule="auto"/>
        <w:ind w:left="426"/>
        <w:jc w:val="both"/>
        <w:rPr>
          <w:rFonts w:ascii="Times New Roman" w:hAnsi="Times New Roman" w:cs="Times New Roman"/>
          <w:sz w:val="24"/>
          <w:szCs w:val="24"/>
          <w:lang w:eastAsia="ru-RU"/>
        </w:rPr>
      </w:pPr>
    </w:p>
    <w:p w:rsidR="007B06DF" w:rsidRPr="0010068B" w:rsidRDefault="007B06DF" w:rsidP="004C1040">
      <w:pPr>
        <w:pStyle w:val="ListParagraph"/>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ab/>
        <w:t xml:space="preserve">5. </w:t>
      </w:r>
      <w:r w:rsidRPr="0010068B">
        <w:rPr>
          <w:rFonts w:ascii="Times New Roman" w:hAnsi="Times New Roman" w:cs="Times New Roman"/>
          <w:sz w:val="24"/>
          <w:szCs w:val="24"/>
        </w:rPr>
        <w:t>Основные особенности системы оценки:</w:t>
      </w:r>
    </w:p>
    <w:p w:rsidR="007B06DF" w:rsidRPr="0010068B" w:rsidRDefault="007B06DF" w:rsidP="00A958F1">
      <w:pPr>
        <w:pStyle w:val="ListParagraph"/>
        <w:numPr>
          <w:ilvl w:val="1"/>
          <w:numId w:val="39"/>
        </w:numPr>
        <w:tabs>
          <w:tab w:val="clear" w:pos="1440"/>
          <w:tab w:val="num" w:pos="540"/>
          <w:tab w:val="left" w:pos="1260"/>
        </w:tabs>
        <w:spacing w:after="0" w:line="240" w:lineRule="auto"/>
        <w:ind w:left="540" w:right="142"/>
        <w:jc w:val="both"/>
        <w:rPr>
          <w:rFonts w:ascii="Times New Roman" w:hAnsi="Times New Roman" w:cs="Times New Roman"/>
          <w:sz w:val="24"/>
          <w:szCs w:val="24"/>
        </w:rPr>
      </w:pPr>
      <w:r w:rsidRPr="0010068B">
        <w:rPr>
          <w:rFonts w:ascii="Times New Roman" w:hAnsi="Times New Roman" w:cs="Times New Roman"/>
          <w:sz w:val="24"/>
          <w:szCs w:val="24"/>
        </w:rPr>
        <w:t>оценка предметных, метапредметных, личностных результатов;</w:t>
      </w:r>
    </w:p>
    <w:p w:rsidR="007B06DF" w:rsidRPr="0010068B" w:rsidRDefault="007B06DF" w:rsidP="00A958F1">
      <w:pPr>
        <w:pStyle w:val="ListParagraph"/>
        <w:numPr>
          <w:ilvl w:val="1"/>
          <w:numId w:val="39"/>
        </w:numPr>
        <w:tabs>
          <w:tab w:val="clear" w:pos="1440"/>
          <w:tab w:val="num" w:pos="540"/>
          <w:tab w:val="left" w:pos="1260"/>
        </w:tabs>
        <w:spacing w:after="0" w:line="240" w:lineRule="auto"/>
        <w:ind w:left="540" w:right="142"/>
        <w:jc w:val="both"/>
        <w:rPr>
          <w:rFonts w:ascii="Times New Roman" w:hAnsi="Times New Roman" w:cs="Times New Roman"/>
          <w:sz w:val="24"/>
          <w:szCs w:val="24"/>
        </w:rPr>
      </w:pPr>
      <w:r w:rsidRPr="0010068B">
        <w:rPr>
          <w:rFonts w:ascii="Times New Roman" w:hAnsi="Times New Roman" w:cs="Times New Roman"/>
          <w:sz w:val="24"/>
          <w:szCs w:val="24"/>
        </w:rPr>
        <w:t>содержательная и критериальная основа – планируемые результаты;</w:t>
      </w:r>
    </w:p>
    <w:p w:rsidR="007B06DF" w:rsidRPr="0010068B" w:rsidRDefault="007B06DF" w:rsidP="00A958F1">
      <w:pPr>
        <w:pStyle w:val="ListParagraph"/>
        <w:numPr>
          <w:ilvl w:val="1"/>
          <w:numId w:val="39"/>
        </w:numPr>
        <w:tabs>
          <w:tab w:val="clear" w:pos="1440"/>
          <w:tab w:val="num" w:pos="540"/>
          <w:tab w:val="left" w:pos="1260"/>
        </w:tabs>
        <w:spacing w:after="0" w:line="240" w:lineRule="auto"/>
        <w:ind w:left="540" w:right="142"/>
        <w:jc w:val="both"/>
        <w:rPr>
          <w:rFonts w:ascii="Times New Roman" w:hAnsi="Times New Roman" w:cs="Times New Roman"/>
          <w:sz w:val="24"/>
          <w:szCs w:val="24"/>
        </w:rPr>
      </w:pPr>
      <w:r w:rsidRPr="0010068B">
        <w:rPr>
          <w:rFonts w:ascii="Times New Roman" w:hAnsi="Times New Roman" w:cs="Times New Roman"/>
          <w:sz w:val="24"/>
          <w:szCs w:val="24"/>
        </w:rPr>
        <w:t>сочетание внутренней и внешней оценки;</w:t>
      </w:r>
    </w:p>
    <w:p w:rsidR="007B06DF" w:rsidRPr="0010068B" w:rsidRDefault="007B06DF" w:rsidP="00A958F1">
      <w:pPr>
        <w:pStyle w:val="ListParagraph"/>
        <w:numPr>
          <w:ilvl w:val="1"/>
          <w:numId w:val="39"/>
        </w:numPr>
        <w:tabs>
          <w:tab w:val="clear" w:pos="1440"/>
          <w:tab w:val="num" w:pos="540"/>
          <w:tab w:val="left" w:pos="1260"/>
        </w:tabs>
        <w:spacing w:after="0" w:line="240" w:lineRule="auto"/>
        <w:ind w:left="540" w:right="142"/>
        <w:jc w:val="both"/>
        <w:rPr>
          <w:rFonts w:ascii="Times New Roman" w:hAnsi="Times New Roman" w:cs="Times New Roman"/>
          <w:sz w:val="24"/>
          <w:szCs w:val="24"/>
        </w:rPr>
      </w:pPr>
      <w:r w:rsidRPr="0010068B">
        <w:rPr>
          <w:rFonts w:ascii="Times New Roman" w:hAnsi="Times New Roman" w:cs="Times New Roman"/>
          <w:sz w:val="24"/>
          <w:szCs w:val="24"/>
        </w:rPr>
        <w:t>накопительная система оценки индивидуальных достижений;</w:t>
      </w:r>
    </w:p>
    <w:p w:rsidR="007B06DF" w:rsidRPr="0010068B" w:rsidRDefault="007B06DF" w:rsidP="00A958F1">
      <w:pPr>
        <w:pStyle w:val="ListParagraph"/>
        <w:numPr>
          <w:ilvl w:val="1"/>
          <w:numId w:val="39"/>
        </w:numPr>
        <w:tabs>
          <w:tab w:val="clear" w:pos="1440"/>
          <w:tab w:val="num" w:pos="540"/>
          <w:tab w:val="left" w:pos="1260"/>
        </w:tabs>
        <w:spacing w:after="0" w:line="240" w:lineRule="auto"/>
        <w:ind w:left="540" w:right="142"/>
        <w:jc w:val="both"/>
        <w:rPr>
          <w:rFonts w:ascii="Times New Roman" w:hAnsi="Times New Roman" w:cs="Times New Roman"/>
          <w:sz w:val="24"/>
          <w:szCs w:val="24"/>
        </w:rPr>
      </w:pPr>
      <w:r w:rsidRPr="0010068B">
        <w:rPr>
          <w:rFonts w:ascii="Times New Roman" w:hAnsi="Times New Roman" w:cs="Times New Roman"/>
          <w:sz w:val="24"/>
          <w:szCs w:val="24"/>
        </w:rPr>
        <w:t>использование персонифицированной и неперсонифицированной информации;</w:t>
      </w:r>
    </w:p>
    <w:p w:rsidR="007B06DF" w:rsidRDefault="007B06DF" w:rsidP="00A958F1">
      <w:pPr>
        <w:pStyle w:val="ListParagraph"/>
        <w:numPr>
          <w:ilvl w:val="1"/>
          <w:numId w:val="39"/>
        </w:numPr>
        <w:tabs>
          <w:tab w:val="clear" w:pos="1440"/>
          <w:tab w:val="num" w:pos="540"/>
          <w:tab w:val="left" w:pos="1100"/>
        </w:tabs>
        <w:spacing w:after="0" w:line="240" w:lineRule="auto"/>
        <w:ind w:left="540" w:right="142"/>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Pr="0010068B">
        <w:rPr>
          <w:rFonts w:ascii="Times New Roman" w:hAnsi="Times New Roman" w:cs="Times New Roman"/>
          <w:sz w:val="24"/>
          <w:szCs w:val="24"/>
        </w:rPr>
        <w:t>стандартизированных и нестандартизированных методов (устных и письменных, индивидуальных и групповых, само- и взаимооценки и др.)</w:t>
      </w:r>
      <w:r>
        <w:rPr>
          <w:rFonts w:ascii="Times New Roman" w:hAnsi="Times New Roman" w:cs="Times New Roman"/>
          <w:sz w:val="24"/>
          <w:szCs w:val="24"/>
        </w:rPr>
        <w:t>.</w:t>
      </w:r>
    </w:p>
    <w:p w:rsidR="007B06DF" w:rsidRPr="0010068B" w:rsidRDefault="007B06DF" w:rsidP="004C1040">
      <w:pPr>
        <w:pStyle w:val="ListParagraph"/>
        <w:tabs>
          <w:tab w:val="left" w:pos="540"/>
        </w:tabs>
        <w:spacing w:after="0" w:line="240" w:lineRule="auto"/>
        <w:ind w:left="0" w:right="142"/>
        <w:jc w:val="both"/>
        <w:rPr>
          <w:rFonts w:ascii="Times New Roman" w:hAnsi="Times New Roman" w:cs="Times New Roman"/>
          <w:sz w:val="24"/>
          <w:szCs w:val="24"/>
        </w:rPr>
      </w:pPr>
      <w:r>
        <w:rPr>
          <w:rFonts w:ascii="Times New Roman" w:hAnsi="Times New Roman" w:cs="Times New Roman"/>
          <w:sz w:val="24"/>
          <w:szCs w:val="24"/>
        </w:rPr>
        <w:tab/>
        <w:t xml:space="preserve">6. </w:t>
      </w:r>
      <w:r w:rsidRPr="0010068B">
        <w:rPr>
          <w:rFonts w:ascii="Times New Roman" w:hAnsi="Times New Roman" w:cs="Times New Roman"/>
          <w:sz w:val="24"/>
          <w:szCs w:val="24"/>
        </w:rPr>
        <w:t>Система оценивания строится на основе следующих общих для всех программ н</w:t>
      </w:r>
      <w:r>
        <w:rPr>
          <w:rFonts w:ascii="Times New Roman" w:hAnsi="Times New Roman" w:cs="Times New Roman"/>
          <w:sz w:val="24"/>
          <w:szCs w:val="24"/>
        </w:rPr>
        <w:t>ачального образования принципов:</w:t>
      </w:r>
    </w:p>
    <w:p w:rsidR="007B06DF" w:rsidRPr="0010068B" w:rsidRDefault="007B06DF" w:rsidP="00A958F1">
      <w:pPr>
        <w:pStyle w:val="ListParagraph"/>
        <w:numPr>
          <w:ilvl w:val="0"/>
          <w:numId w:val="40"/>
        </w:numPr>
        <w:tabs>
          <w:tab w:val="clear" w:pos="1506"/>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w:t>
      </w:r>
      <w:r w:rsidRPr="0010068B">
        <w:rPr>
          <w:rFonts w:ascii="Times New Roman" w:hAnsi="Times New Roman" w:cs="Times New Roman"/>
          <w:sz w:val="24"/>
          <w:szCs w:val="24"/>
        </w:rPr>
        <w:t>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(входное, текущее) и срезовое (тематическое, проме</w:t>
      </w:r>
      <w:r>
        <w:rPr>
          <w:rFonts w:ascii="Times New Roman" w:hAnsi="Times New Roman" w:cs="Times New Roman"/>
          <w:sz w:val="24"/>
          <w:szCs w:val="24"/>
        </w:rPr>
        <w:t>жуточное, итоговое) оценивание;</w:t>
      </w:r>
    </w:p>
    <w:p w:rsidR="007B06DF" w:rsidRPr="0010068B" w:rsidRDefault="007B06DF" w:rsidP="00A958F1">
      <w:pPr>
        <w:pStyle w:val="ListParagraph"/>
        <w:numPr>
          <w:ilvl w:val="0"/>
          <w:numId w:val="40"/>
        </w:numPr>
        <w:tabs>
          <w:tab w:val="clear" w:pos="1506"/>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w:t>
      </w:r>
      <w:r w:rsidRPr="0010068B">
        <w:rPr>
          <w:rFonts w:ascii="Times New Roman" w:hAnsi="Times New Roman" w:cs="Times New Roman"/>
          <w:sz w:val="24"/>
          <w:szCs w:val="24"/>
        </w:rPr>
        <w:t>цениваться с помощью отметки могут только результаты деятельности уче</w:t>
      </w:r>
      <w:r>
        <w:rPr>
          <w:rFonts w:ascii="Times New Roman" w:hAnsi="Times New Roman" w:cs="Times New Roman"/>
          <w:sz w:val="24"/>
          <w:szCs w:val="24"/>
        </w:rPr>
        <w:t>ника, но не его личные качества;</w:t>
      </w:r>
    </w:p>
    <w:p w:rsidR="007B06DF" w:rsidRPr="0010068B" w:rsidRDefault="007B06DF" w:rsidP="00A958F1">
      <w:pPr>
        <w:pStyle w:val="ListParagraph"/>
        <w:numPr>
          <w:ilvl w:val="0"/>
          <w:numId w:val="40"/>
        </w:numPr>
        <w:tabs>
          <w:tab w:val="clear" w:pos="1506"/>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к</w:t>
      </w:r>
      <w:r w:rsidRPr="0010068B">
        <w:rPr>
          <w:rFonts w:ascii="Times New Roman" w:hAnsi="Times New Roman" w:cs="Times New Roman"/>
          <w:sz w:val="24"/>
          <w:szCs w:val="24"/>
        </w:rPr>
        <w:t xml:space="preserve">ритерии оценивания и алгоритм выставления отметки заранее известны и учителю, и </w:t>
      </w:r>
      <w:r>
        <w:rPr>
          <w:rFonts w:ascii="Times New Roman" w:hAnsi="Times New Roman" w:cs="Times New Roman"/>
          <w:sz w:val="24"/>
          <w:szCs w:val="24"/>
        </w:rPr>
        <w:t>об</w:t>
      </w:r>
      <w:r w:rsidRPr="0010068B">
        <w:rPr>
          <w:rFonts w:ascii="Times New Roman" w:hAnsi="Times New Roman" w:cs="Times New Roman"/>
          <w:sz w:val="24"/>
          <w:szCs w:val="24"/>
        </w:rPr>
        <w:t>уча</w:t>
      </w:r>
      <w:r>
        <w:rPr>
          <w:rFonts w:ascii="Times New Roman" w:hAnsi="Times New Roman" w:cs="Times New Roman"/>
          <w:sz w:val="24"/>
          <w:szCs w:val="24"/>
        </w:rPr>
        <w:t>ю</w:t>
      </w:r>
      <w:r w:rsidRPr="0010068B">
        <w:rPr>
          <w:rFonts w:ascii="Times New Roman" w:hAnsi="Times New Roman" w:cs="Times New Roman"/>
          <w:sz w:val="24"/>
          <w:szCs w:val="24"/>
        </w:rPr>
        <w:t xml:space="preserve">щимся </w:t>
      </w:r>
      <w:r>
        <w:rPr>
          <w:rFonts w:ascii="Times New Roman" w:hAnsi="Times New Roman" w:cs="Times New Roman"/>
          <w:sz w:val="24"/>
          <w:szCs w:val="24"/>
        </w:rPr>
        <w:t>(вырабатываются ими совместно);</w:t>
      </w:r>
    </w:p>
    <w:p w:rsidR="007B06DF" w:rsidRDefault="007B06DF" w:rsidP="00A958F1">
      <w:pPr>
        <w:pStyle w:val="ListParagraph"/>
        <w:numPr>
          <w:ilvl w:val="0"/>
          <w:numId w:val="40"/>
        </w:numPr>
        <w:tabs>
          <w:tab w:val="clear" w:pos="1506"/>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с</w:t>
      </w:r>
      <w:r w:rsidRPr="0010068B">
        <w:rPr>
          <w:rFonts w:ascii="Times New Roman" w:hAnsi="Times New Roman" w:cs="Times New Roman"/>
          <w:sz w:val="24"/>
          <w:szCs w:val="24"/>
        </w:rPr>
        <w:t xml:space="preserve">истема оценивания включает </w:t>
      </w:r>
      <w:r>
        <w:rPr>
          <w:rFonts w:ascii="Times New Roman" w:hAnsi="Times New Roman" w:cs="Times New Roman"/>
          <w:sz w:val="24"/>
          <w:szCs w:val="24"/>
        </w:rPr>
        <w:t>об</w:t>
      </w:r>
      <w:r w:rsidRPr="0010068B">
        <w:rPr>
          <w:rFonts w:ascii="Times New Roman" w:hAnsi="Times New Roman" w:cs="Times New Roman"/>
          <w:sz w:val="24"/>
          <w:szCs w:val="24"/>
        </w:rPr>
        <w:t>уча</w:t>
      </w:r>
      <w:r>
        <w:rPr>
          <w:rFonts w:ascii="Times New Roman" w:hAnsi="Times New Roman" w:cs="Times New Roman"/>
          <w:sz w:val="24"/>
          <w:szCs w:val="24"/>
        </w:rPr>
        <w:t>ю</w:t>
      </w:r>
      <w:r w:rsidRPr="0010068B">
        <w:rPr>
          <w:rFonts w:ascii="Times New Roman" w:hAnsi="Times New Roman" w:cs="Times New Roman"/>
          <w:sz w:val="24"/>
          <w:szCs w:val="24"/>
        </w:rPr>
        <w:t>щихся в контрольно-оценочную деятельность, в процессе которой приобретаются</w:t>
      </w:r>
      <w:r>
        <w:rPr>
          <w:rFonts w:ascii="Times New Roman" w:hAnsi="Times New Roman" w:cs="Times New Roman"/>
          <w:sz w:val="24"/>
          <w:szCs w:val="24"/>
        </w:rPr>
        <w:t xml:space="preserve"> навыки и привычка к самооценке;</w:t>
      </w:r>
    </w:p>
    <w:p w:rsidR="007B06DF" w:rsidRPr="0010068B" w:rsidRDefault="007B06DF" w:rsidP="00A958F1">
      <w:pPr>
        <w:pStyle w:val="ListParagraph"/>
        <w:numPr>
          <w:ilvl w:val="0"/>
          <w:numId w:val="40"/>
        </w:numPr>
        <w:tabs>
          <w:tab w:val="clear" w:pos="1506"/>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w:t>
      </w:r>
      <w:r w:rsidRPr="0010068B">
        <w:rPr>
          <w:rFonts w:ascii="Times New Roman" w:hAnsi="Times New Roman" w:cs="Times New Roman"/>
          <w:sz w:val="24"/>
          <w:szCs w:val="24"/>
        </w:rPr>
        <w:t xml:space="preserve">существляется естественность процесса контроля и оценки. Контроль и оценка проводятся в естественных для </w:t>
      </w:r>
      <w:r>
        <w:rPr>
          <w:rFonts w:ascii="Times New Roman" w:hAnsi="Times New Roman" w:cs="Times New Roman"/>
          <w:sz w:val="24"/>
          <w:szCs w:val="24"/>
        </w:rPr>
        <w:t>об</w:t>
      </w:r>
      <w:r w:rsidRPr="0010068B">
        <w:rPr>
          <w:rFonts w:ascii="Times New Roman" w:hAnsi="Times New Roman" w:cs="Times New Roman"/>
          <w:sz w:val="24"/>
          <w:szCs w:val="24"/>
        </w:rPr>
        <w:t>уча</w:t>
      </w:r>
      <w:r>
        <w:rPr>
          <w:rFonts w:ascii="Times New Roman" w:hAnsi="Times New Roman" w:cs="Times New Roman"/>
          <w:sz w:val="24"/>
          <w:szCs w:val="24"/>
        </w:rPr>
        <w:t>ю</w:t>
      </w:r>
      <w:r w:rsidRPr="0010068B">
        <w:rPr>
          <w:rFonts w:ascii="Times New Roman" w:hAnsi="Times New Roman" w:cs="Times New Roman"/>
          <w:sz w:val="24"/>
          <w:szCs w:val="24"/>
        </w:rPr>
        <w:t>щихся условиях, снижающих</w:t>
      </w:r>
      <w:r>
        <w:rPr>
          <w:rFonts w:ascii="Times New Roman" w:hAnsi="Times New Roman" w:cs="Times New Roman"/>
          <w:sz w:val="24"/>
          <w:szCs w:val="24"/>
        </w:rPr>
        <w:t xml:space="preserve"> </w:t>
      </w:r>
      <w:r w:rsidRPr="0010068B">
        <w:rPr>
          <w:rFonts w:ascii="Times New Roman" w:hAnsi="Times New Roman" w:cs="Times New Roman"/>
          <w:sz w:val="24"/>
          <w:szCs w:val="24"/>
        </w:rPr>
        <w:t>стресс и напряжение.</w:t>
      </w:r>
    </w:p>
    <w:p w:rsidR="007B06DF" w:rsidRDefault="007B06DF" w:rsidP="0010068B">
      <w:pPr>
        <w:ind w:left="360"/>
        <w:jc w:val="center"/>
        <w:rPr>
          <w:rStyle w:val="Strong"/>
        </w:rPr>
      </w:pPr>
    </w:p>
    <w:p w:rsidR="007B06DF" w:rsidRDefault="007B06DF" w:rsidP="0010068B">
      <w:pPr>
        <w:ind w:left="360"/>
        <w:jc w:val="center"/>
        <w:rPr>
          <w:rStyle w:val="Strong"/>
        </w:rPr>
      </w:pPr>
      <w:r>
        <w:rPr>
          <w:rStyle w:val="Strong"/>
          <w:lang w:val="en-US"/>
        </w:rPr>
        <w:t>III</w:t>
      </w:r>
      <w:r w:rsidRPr="004C1040">
        <w:rPr>
          <w:rStyle w:val="Strong"/>
        </w:rPr>
        <w:t xml:space="preserve">. </w:t>
      </w:r>
      <w:r w:rsidRPr="0010068B">
        <w:rPr>
          <w:rStyle w:val="Strong"/>
        </w:rPr>
        <w:t>Текущий контроль успеваемости обучающихся начального общего образования: формы, периодичность и порядок проведения</w:t>
      </w:r>
    </w:p>
    <w:p w:rsidR="007B06DF" w:rsidRPr="0010068B" w:rsidRDefault="007B06DF" w:rsidP="0010068B">
      <w:pPr>
        <w:ind w:left="360"/>
        <w:jc w:val="center"/>
      </w:pPr>
    </w:p>
    <w:p w:rsidR="007B06DF" w:rsidRDefault="007B06DF" w:rsidP="004C1040">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ab/>
        <w:t xml:space="preserve">7. Текущий контроль успеваемости </w:t>
      </w:r>
      <w:r w:rsidRPr="0010068B">
        <w:rPr>
          <w:rFonts w:ascii="Times New Roman" w:hAnsi="Times New Roman" w:cs="Times New Roman"/>
          <w:sz w:val="24"/>
          <w:szCs w:val="24"/>
        </w:rPr>
        <w:t xml:space="preserve">– </w:t>
      </w:r>
      <w:r w:rsidRPr="0010068B">
        <w:rPr>
          <w:rFonts w:ascii="Times New Roman" w:hAnsi="Times New Roman" w:cs="Times New Roman"/>
          <w:color w:val="000000"/>
          <w:sz w:val="24"/>
          <w:szCs w:val="24"/>
        </w:rPr>
        <w:t xml:space="preserve">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w:t>
      </w:r>
      <w:r>
        <w:rPr>
          <w:rFonts w:ascii="Times New Roman" w:hAnsi="Times New Roman" w:cs="Times New Roman"/>
          <w:sz w:val="24"/>
          <w:szCs w:val="24"/>
        </w:rPr>
        <w:t>МБОУ СОШ № 87 (далее ООП НОО)</w:t>
      </w:r>
      <w:r w:rsidRPr="0010068B">
        <w:rPr>
          <w:rFonts w:ascii="Times New Roman" w:hAnsi="Times New Roman" w:cs="Times New Roman"/>
          <w:color w:val="000000"/>
          <w:sz w:val="24"/>
          <w:szCs w:val="24"/>
        </w:rPr>
        <w:t>, проводимая учителем и/или руководителем</w:t>
      </w:r>
      <w:r w:rsidRPr="0010068B">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методического объединения на </w:t>
      </w:r>
      <w:r w:rsidRPr="0010068B">
        <w:rPr>
          <w:rFonts w:ascii="Times New Roman" w:hAnsi="Times New Roman" w:cs="Times New Roman"/>
          <w:color w:val="000000"/>
          <w:sz w:val="24"/>
          <w:szCs w:val="24"/>
        </w:rPr>
        <w:t>учебных занятиях в соответствии с Рабочей программой учебного предмета, курса и курса внеурочной деятельности.</w:t>
      </w:r>
    </w:p>
    <w:p w:rsidR="007B06DF" w:rsidRPr="0010068B" w:rsidRDefault="007B06DF" w:rsidP="004C1040">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8. </w:t>
      </w:r>
      <w:r>
        <w:rPr>
          <w:rFonts w:ascii="Times New Roman" w:hAnsi="Times New Roman" w:cs="Times New Roman"/>
          <w:sz w:val="24"/>
          <w:szCs w:val="24"/>
        </w:rPr>
        <w:t xml:space="preserve">Целями и задачами </w:t>
      </w:r>
      <w:r w:rsidRPr="0010068B">
        <w:rPr>
          <w:rFonts w:ascii="Times New Roman" w:hAnsi="Times New Roman" w:cs="Times New Roman"/>
          <w:sz w:val="24"/>
          <w:szCs w:val="24"/>
        </w:rPr>
        <w:t xml:space="preserve">текущего контроля успеваемости учащихся </w:t>
      </w:r>
      <w:r>
        <w:rPr>
          <w:rFonts w:ascii="Times New Roman" w:hAnsi="Times New Roman" w:cs="Times New Roman"/>
          <w:sz w:val="24"/>
          <w:szCs w:val="24"/>
        </w:rPr>
        <w:t>1-4-х классов</w:t>
      </w:r>
      <w:r w:rsidRPr="0010068B">
        <w:rPr>
          <w:rFonts w:ascii="Times New Roman" w:hAnsi="Times New Roman" w:cs="Times New Roman"/>
          <w:sz w:val="24"/>
          <w:szCs w:val="24"/>
        </w:rPr>
        <w:t xml:space="preserve"> являются:</w:t>
      </w:r>
    </w:p>
    <w:p w:rsidR="007B06DF" w:rsidRPr="0010068B" w:rsidRDefault="007B06DF" w:rsidP="00A958F1">
      <w:pPr>
        <w:pStyle w:val="NormalWeb"/>
        <w:numPr>
          <w:ilvl w:val="0"/>
          <w:numId w:val="41"/>
        </w:numPr>
        <w:tabs>
          <w:tab w:val="clear" w:pos="1506"/>
          <w:tab w:val="num" w:pos="540"/>
          <w:tab w:val="left" w:pos="993"/>
        </w:tabs>
        <w:spacing w:before="0" w:beforeAutospacing="0" w:after="0" w:afterAutospacing="0"/>
        <w:ind w:left="540"/>
        <w:jc w:val="both"/>
      </w:pPr>
      <w:r>
        <w:t xml:space="preserve">анализ овладения обучающимися </w:t>
      </w:r>
      <w:r w:rsidRPr="0010068B">
        <w:t>планируемых (метапредметных и предметных) результатов в соответствии с изучаемым материалом учебных предметов, курсов и курсов внеурочной деятельности;</w:t>
      </w:r>
    </w:p>
    <w:p w:rsidR="007B06DF" w:rsidRPr="0010068B" w:rsidRDefault="007B06DF" w:rsidP="00A958F1">
      <w:pPr>
        <w:pStyle w:val="NormalWeb"/>
        <w:numPr>
          <w:ilvl w:val="0"/>
          <w:numId w:val="41"/>
        </w:numPr>
        <w:tabs>
          <w:tab w:val="clear" w:pos="1506"/>
          <w:tab w:val="num" w:pos="540"/>
          <w:tab w:val="left" w:pos="993"/>
        </w:tabs>
        <w:spacing w:before="0" w:beforeAutospacing="0" w:after="0" w:afterAutospacing="0"/>
        <w:ind w:left="540"/>
        <w:jc w:val="both"/>
      </w:pPr>
      <w:r>
        <w:t xml:space="preserve">диагностирование хода </w:t>
      </w:r>
      <w:r w:rsidRPr="0010068B">
        <w:t xml:space="preserve">учебного процесса, выявление динамики достижений планируемых (метапредметных и предметных) результатов освоения учащимися </w:t>
      </w:r>
      <w:r>
        <w:t>ООП НОО</w:t>
      </w:r>
      <w:r w:rsidRPr="0010068B">
        <w:t>;</w:t>
      </w:r>
    </w:p>
    <w:p w:rsidR="007B06DF" w:rsidRPr="0010068B" w:rsidRDefault="007B06DF" w:rsidP="00A958F1">
      <w:pPr>
        <w:pStyle w:val="NormalWeb"/>
        <w:numPr>
          <w:ilvl w:val="0"/>
          <w:numId w:val="41"/>
        </w:numPr>
        <w:tabs>
          <w:tab w:val="clear" w:pos="1506"/>
          <w:tab w:val="num" w:pos="540"/>
          <w:tab w:val="left" w:pos="993"/>
        </w:tabs>
        <w:spacing w:before="0" w:beforeAutospacing="0" w:after="0" w:afterAutospacing="0"/>
        <w:ind w:left="540"/>
        <w:jc w:val="both"/>
      </w:pPr>
      <w:r w:rsidRPr="0010068B">
        <w:t xml:space="preserve">своевременное выявление пробелов в достижении (метапредметных и предметных) результатов освоения </w:t>
      </w:r>
      <w:r>
        <w:t>об</w:t>
      </w:r>
      <w:r w:rsidRPr="0010068B">
        <w:t>уча</w:t>
      </w:r>
      <w:r>
        <w:t>ю</w:t>
      </w:r>
      <w:r w:rsidRPr="0010068B">
        <w:t xml:space="preserve">щимися </w:t>
      </w:r>
      <w:r>
        <w:t>ООП НОО</w:t>
      </w:r>
      <w:r w:rsidRPr="0010068B">
        <w:t>;</w:t>
      </w:r>
    </w:p>
    <w:p w:rsidR="007B06DF" w:rsidRPr="0010068B" w:rsidRDefault="007B06DF" w:rsidP="00A958F1">
      <w:pPr>
        <w:pStyle w:val="NormalWeb"/>
        <w:numPr>
          <w:ilvl w:val="0"/>
          <w:numId w:val="41"/>
        </w:numPr>
        <w:tabs>
          <w:tab w:val="clear" w:pos="1506"/>
          <w:tab w:val="num" w:pos="540"/>
          <w:tab w:val="left" w:pos="993"/>
        </w:tabs>
        <w:spacing w:before="0" w:beforeAutospacing="0" w:after="0" w:afterAutospacing="0"/>
        <w:ind w:left="540"/>
        <w:jc w:val="both"/>
      </w:pPr>
      <w:r w:rsidRPr="0010068B">
        <w:t xml:space="preserve">дальнейшая корректировка деятельности учителя, направленной на устранение выявленных пробелов в достижении (метапредметных и предметных) результатов освоения </w:t>
      </w:r>
      <w:r>
        <w:t>об</w:t>
      </w:r>
      <w:r w:rsidRPr="0010068B">
        <w:t>уча</w:t>
      </w:r>
      <w:r>
        <w:t>ю</w:t>
      </w:r>
      <w:r w:rsidRPr="0010068B">
        <w:t xml:space="preserve">щимися </w:t>
      </w:r>
      <w:r>
        <w:t>ООП НОО</w:t>
      </w:r>
      <w:r w:rsidRPr="0010068B">
        <w:t>;</w:t>
      </w:r>
    </w:p>
    <w:p w:rsidR="007B06DF" w:rsidRPr="0010068B" w:rsidRDefault="007B06DF" w:rsidP="00A958F1">
      <w:pPr>
        <w:pStyle w:val="NormalWeb"/>
        <w:numPr>
          <w:ilvl w:val="0"/>
          <w:numId w:val="41"/>
        </w:numPr>
        <w:tabs>
          <w:tab w:val="clear" w:pos="1506"/>
          <w:tab w:val="num" w:pos="540"/>
          <w:tab w:val="left" w:pos="993"/>
        </w:tabs>
        <w:spacing w:before="0" w:beforeAutospacing="0" w:after="0" w:afterAutospacing="0"/>
        <w:ind w:left="540"/>
        <w:jc w:val="both"/>
      </w:pPr>
      <w:r w:rsidRPr="0010068B">
        <w:t xml:space="preserve">стимулирование учебного труда </w:t>
      </w:r>
      <w:r>
        <w:t>об</w:t>
      </w:r>
      <w:r w:rsidRPr="0010068B">
        <w:t>уча</w:t>
      </w:r>
      <w:r>
        <w:t>ю</w:t>
      </w:r>
      <w:r w:rsidRPr="0010068B">
        <w:t xml:space="preserve">щихся начального общего образования и установление взаимодействия «ученик </w:t>
      </w:r>
      <w:r>
        <w:t>– учитель», «учитель – ученик».</w:t>
      </w:r>
    </w:p>
    <w:p w:rsidR="007B06DF" w:rsidRPr="0010068B" w:rsidRDefault="007B06DF" w:rsidP="004C10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9. </w:t>
      </w:r>
      <w:r w:rsidRPr="0010068B">
        <w:rPr>
          <w:rFonts w:ascii="Times New Roman" w:hAnsi="Times New Roman" w:cs="Times New Roman"/>
          <w:sz w:val="24"/>
          <w:szCs w:val="24"/>
        </w:rPr>
        <w:t>К текущему контролю относ</w:t>
      </w:r>
      <w:r>
        <w:rPr>
          <w:rFonts w:ascii="Times New Roman" w:hAnsi="Times New Roman" w:cs="Times New Roman"/>
          <w:sz w:val="24"/>
          <w:szCs w:val="24"/>
        </w:rPr>
        <w:t>я</w:t>
      </w:r>
      <w:r w:rsidRPr="0010068B">
        <w:rPr>
          <w:rFonts w:ascii="Times New Roman" w:hAnsi="Times New Roman" w:cs="Times New Roman"/>
          <w:sz w:val="24"/>
          <w:szCs w:val="24"/>
        </w:rPr>
        <w:t>тся</w:t>
      </w:r>
      <w:r>
        <w:rPr>
          <w:rFonts w:ascii="Times New Roman" w:hAnsi="Times New Roman" w:cs="Times New Roman"/>
          <w:sz w:val="24"/>
          <w:szCs w:val="24"/>
        </w:rPr>
        <w:t>:</w:t>
      </w:r>
      <w:r w:rsidRPr="0010068B">
        <w:rPr>
          <w:rFonts w:ascii="Times New Roman" w:hAnsi="Times New Roman" w:cs="Times New Roman"/>
          <w:sz w:val="24"/>
          <w:szCs w:val="24"/>
        </w:rPr>
        <w:t xml:space="preserve"> входно</w:t>
      </w:r>
      <w:r>
        <w:rPr>
          <w:rFonts w:ascii="Times New Roman" w:hAnsi="Times New Roman" w:cs="Times New Roman"/>
          <w:sz w:val="24"/>
          <w:szCs w:val="24"/>
        </w:rPr>
        <w:t xml:space="preserve">й контроль, поурочный контроль </w:t>
      </w:r>
      <w:r w:rsidRPr="0010068B">
        <w:rPr>
          <w:rFonts w:ascii="Times New Roman" w:hAnsi="Times New Roman" w:cs="Times New Roman"/>
          <w:sz w:val="24"/>
          <w:szCs w:val="24"/>
        </w:rPr>
        <w:t>и тематический (периодический) контроль.</w:t>
      </w:r>
    </w:p>
    <w:p w:rsidR="007B06DF" w:rsidRPr="0010068B" w:rsidRDefault="007B06DF" w:rsidP="0010068B">
      <w:pPr>
        <w:ind w:firstLine="426"/>
        <w:jc w:val="both"/>
      </w:pPr>
      <w:r w:rsidRPr="0010068B">
        <w:t xml:space="preserve">Входной контроль – процедура, проводимая в начале учебного года с целью определения степени сохранения уровня достижения </w:t>
      </w:r>
      <w:r>
        <w:rPr>
          <w:color w:val="000000"/>
        </w:rPr>
        <w:t xml:space="preserve">планируемых </w:t>
      </w:r>
      <w:r w:rsidRPr="0010068B">
        <w:rPr>
          <w:color w:val="000000"/>
        </w:rPr>
        <w:t xml:space="preserve">результатов освоения обучающимися </w:t>
      </w:r>
      <w:r>
        <w:rPr>
          <w:color w:val="000000"/>
        </w:rPr>
        <w:t>ООП НОО МБОУ СОШ № 87</w:t>
      </w:r>
      <w:r w:rsidRPr="0010068B">
        <w:rPr>
          <w:color w:val="000000"/>
        </w:rPr>
        <w:t xml:space="preserve"> (административный контроль). В первом классе провер</w:t>
      </w:r>
      <w:r>
        <w:rPr>
          <w:color w:val="000000"/>
        </w:rPr>
        <w:t>яется</w:t>
      </w:r>
      <w:r w:rsidRPr="0010068B">
        <w:rPr>
          <w:color w:val="000000"/>
        </w:rPr>
        <w:t xml:space="preserve"> уров</w:t>
      </w:r>
      <w:r>
        <w:rPr>
          <w:color w:val="000000"/>
        </w:rPr>
        <w:t>ень</w:t>
      </w:r>
      <w:r w:rsidRPr="0010068B">
        <w:rPr>
          <w:color w:val="000000"/>
        </w:rPr>
        <w:t xml:space="preserve"> готов</w:t>
      </w:r>
      <w:r>
        <w:rPr>
          <w:color w:val="000000"/>
        </w:rPr>
        <w:t xml:space="preserve">ности ребёнка к обучению в школе, </w:t>
      </w:r>
      <w:r w:rsidRPr="0010068B">
        <w:rPr>
          <w:color w:val="000000"/>
        </w:rPr>
        <w:t xml:space="preserve">к процедуре </w:t>
      </w:r>
      <w:r>
        <w:rPr>
          <w:color w:val="000000"/>
        </w:rPr>
        <w:t xml:space="preserve">проверки </w:t>
      </w:r>
      <w:r w:rsidRPr="0010068B">
        <w:rPr>
          <w:color w:val="000000"/>
        </w:rPr>
        <w:t>привлекается педагог-психолог (личностные результаты, психологическая готовность первоклассника).</w:t>
      </w:r>
    </w:p>
    <w:p w:rsidR="007B06DF" w:rsidRPr="0010068B" w:rsidRDefault="007B06DF" w:rsidP="0010068B">
      <w:pPr>
        <w:ind w:firstLine="426"/>
        <w:jc w:val="both"/>
      </w:pPr>
      <w:r>
        <w:t xml:space="preserve">Поурочный контроль – </w:t>
      </w:r>
      <w:r w:rsidRPr="0010068B">
        <w:t xml:space="preserve">подразумевает проверку степени усвоения обучающимися планируемых результатов </w:t>
      </w:r>
      <w:r w:rsidRPr="0010068B">
        <w:rPr>
          <w:color w:val="000000"/>
        </w:rPr>
        <w:t xml:space="preserve">освоения </w:t>
      </w:r>
      <w:r>
        <w:rPr>
          <w:color w:val="000000"/>
        </w:rPr>
        <w:t>ООП НОО МБОУ СОШ № 87</w:t>
      </w:r>
      <w:r w:rsidRPr="0010068B">
        <w:rPr>
          <w:color w:val="000000"/>
        </w:rPr>
        <w:t xml:space="preserve"> по итогам изучения темы на конкретном уроке. В процедуру поурочного контроля следует активно вовлекать обучающихся с целью формирования навыка самооценки.</w:t>
      </w:r>
    </w:p>
    <w:p w:rsidR="007B06DF" w:rsidRPr="0010068B" w:rsidRDefault="007B06DF" w:rsidP="0010068B">
      <w:pPr>
        <w:ind w:firstLine="426"/>
        <w:jc w:val="both"/>
        <w:rPr>
          <w:color w:val="000000"/>
        </w:rPr>
      </w:pPr>
      <w:r w:rsidRPr="0010068B">
        <w:t xml:space="preserve">Тематический (периодический) контроль – подразумевает проверку степени усвоения обучающимися планируемых результатов </w:t>
      </w:r>
      <w:r>
        <w:rPr>
          <w:color w:val="000000"/>
        </w:rPr>
        <w:t xml:space="preserve">ООП НОО МБОУ СОШ № 87 </w:t>
      </w:r>
      <w:r w:rsidRPr="0010068B">
        <w:rPr>
          <w:color w:val="000000"/>
        </w:rPr>
        <w:t xml:space="preserve"> по итогам изучения раздела или темы Рабочей программы учебного предмета, курса и курса внеурочной деятельности.</w:t>
      </w:r>
    </w:p>
    <w:p w:rsidR="007B06DF" w:rsidRDefault="007B06DF" w:rsidP="00CE551C">
      <w:pPr>
        <w:pStyle w:val="NormalWeb"/>
        <w:tabs>
          <w:tab w:val="left" w:pos="540"/>
        </w:tabs>
        <w:spacing w:before="0" w:beforeAutospacing="0" w:after="0" w:afterAutospacing="0"/>
        <w:jc w:val="both"/>
      </w:pPr>
      <w:r>
        <w:tab/>
        <w:t xml:space="preserve">10. </w:t>
      </w:r>
      <w:r w:rsidRPr="0010068B">
        <w:t xml:space="preserve">Периодичность текущего контроля успеваемости  устанавливается </w:t>
      </w:r>
      <w:r>
        <w:t>МБОУ СОШ № 87</w:t>
      </w:r>
      <w:r w:rsidRPr="0010068B">
        <w:t xml:space="preserve"> самостоятельно. С целью контроля за данным процессом учителем-предметником в начале каждой четверти составляется график проведения входного и тематического контроля, который согласуется с заместителем директора по</w:t>
      </w:r>
      <w:r>
        <w:t xml:space="preserve"> учебно-воспитательной работе.</w:t>
      </w:r>
    </w:p>
    <w:p w:rsidR="007B06DF" w:rsidRDefault="007B06DF" w:rsidP="00CE551C">
      <w:pPr>
        <w:pStyle w:val="NormalWeb"/>
        <w:tabs>
          <w:tab w:val="left" w:pos="540"/>
        </w:tabs>
        <w:spacing w:before="0" w:beforeAutospacing="0" w:after="0" w:afterAutospacing="0"/>
        <w:jc w:val="both"/>
      </w:pPr>
      <w:r>
        <w:tab/>
        <w:t xml:space="preserve">11. </w:t>
      </w:r>
      <w:r w:rsidRPr="0010068B">
        <w:t>В целях соблюдения рекомендаций СанПиН 2.4.2.2821-10 заместитель директора по учебно-воспитательной работе составляет сводный график входного и тематического контроля успеваемости обучающихся 1-4 классов, исключающий проведение более 1 контрольной работы в день.</w:t>
      </w:r>
    </w:p>
    <w:p w:rsidR="007B06DF" w:rsidRDefault="007B06DF" w:rsidP="00CE551C">
      <w:pPr>
        <w:pStyle w:val="NormalWeb"/>
        <w:tabs>
          <w:tab w:val="left" w:pos="540"/>
        </w:tabs>
        <w:spacing w:before="0" w:beforeAutospacing="0" w:after="0" w:afterAutospacing="0"/>
        <w:jc w:val="both"/>
      </w:pPr>
      <w:r>
        <w:tab/>
        <w:t xml:space="preserve">12. </w:t>
      </w:r>
      <w:r w:rsidRPr="0010068B">
        <w:t xml:space="preserve">Результаты </w:t>
      </w:r>
      <w:r>
        <w:t xml:space="preserve">текущего контроля успеваемости </w:t>
      </w:r>
      <w:r w:rsidRPr="0010068B">
        <w:t>оцениваются по пятибалльной системе и выставляются в</w:t>
      </w:r>
      <w:r>
        <w:t xml:space="preserve"> тетради и дневники обучающихся и</w:t>
      </w:r>
      <w:r w:rsidRPr="0010068B">
        <w:t xml:space="preserve"> </w:t>
      </w:r>
      <w:r w:rsidRPr="000838CB">
        <w:t>комплексн</w:t>
      </w:r>
      <w:r>
        <w:t>ую</w:t>
      </w:r>
      <w:r w:rsidRPr="000838CB">
        <w:t> автоматизированн</w:t>
      </w:r>
      <w:r>
        <w:t>ую</w:t>
      </w:r>
      <w:r w:rsidRPr="000838CB">
        <w:t xml:space="preserve"> информационн</w:t>
      </w:r>
      <w:r>
        <w:t>ую</w:t>
      </w:r>
      <w:r w:rsidRPr="000838CB">
        <w:t xml:space="preserve"> систем</w:t>
      </w:r>
      <w:r>
        <w:t>у</w:t>
      </w:r>
      <w:r w:rsidRPr="000838CB">
        <w:t xml:space="preserve"> </w:t>
      </w:r>
      <w:r>
        <w:t>«Сетевой город»</w:t>
      </w:r>
      <w:r w:rsidRPr="0010068B">
        <w:t>.</w:t>
      </w:r>
    </w:p>
    <w:p w:rsidR="007B06DF" w:rsidRDefault="007B06DF" w:rsidP="00CE551C">
      <w:pPr>
        <w:pStyle w:val="NormalWeb"/>
        <w:tabs>
          <w:tab w:val="left" w:pos="540"/>
        </w:tabs>
        <w:spacing w:before="0" w:beforeAutospacing="0" w:after="0" w:afterAutospacing="0"/>
        <w:jc w:val="both"/>
      </w:pPr>
      <w:r>
        <w:tab/>
        <w:t xml:space="preserve">13. </w:t>
      </w:r>
      <w:r w:rsidRPr="0010068B">
        <w:t xml:space="preserve">При проведении текущего контроля по всем учебным предметам, курсам и курсам внеурочной деятельности могут использоваться устные и письменные формы текущего контроля, которые определяются </w:t>
      </w:r>
      <w:r>
        <w:t>МБОУ СОШ № 87</w:t>
      </w:r>
      <w:r w:rsidRPr="0010068B">
        <w:t xml:space="preserve"> самостоятельно.</w:t>
      </w:r>
    </w:p>
    <w:p w:rsidR="007B06DF" w:rsidRPr="0010068B" w:rsidRDefault="007B06DF" w:rsidP="00CE551C">
      <w:pPr>
        <w:pStyle w:val="NormalWeb"/>
        <w:tabs>
          <w:tab w:val="left" w:pos="540"/>
        </w:tabs>
        <w:spacing w:before="0" w:beforeAutospacing="0" w:after="0" w:afterAutospacing="0"/>
        <w:jc w:val="both"/>
      </w:pPr>
      <w:r>
        <w:tab/>
        <w:t xml:space="preserve">14. </w:t>
      </w:r>
      <w:r w:rsidRPr="0010068B">
        <w:t>Форму текущего контроля и его периодичность определяет учитель с учетом контингента обучающихся, содержания учебного материала, Рабочих программ, используемых образовательных технологий</w:t>
      </w:r>
      <w:r>
        <w:t xml:space="preserve"> (Таблица 1)</w:t>
      </w:r>
      <w:r w:rsidRPr="0010068B">
        <w:t>.</w:t>
      </w:r>
    </w:p>
    <w:p w:rsidR="007B06DF" w:rsidRPr="0010068B" w:rsidRDefault="007B06DF" w:rsidP="0010068B">
      <w:pPr>
        <w:pStyle w:val="NormalWeb"/>
        <w:tabs>
          <w:tab w:val="left" w:pos="851"/>
        </w:tabs>
        <w:spacing w:before="0" w:beforeAutospacing="0" w:after="0" w:afterAutospacing="0"/>
        <w:ind w:firstLine="426"/>
        <w:jc w:val="right"/>
      </w:pPr>
      <w:r w:rsidRPr="0010068B">
        <w:t>Таблица 1</w:t>
      </w:r>
    </w:p>
    <w:p w:rsidR="007B06DF" w:rsidRDefault="007B06DF" w:rsidP="0010068B">
      <w:pPr>
        <w:pStyle w:val="NormalWeb"/>
        <w:tabs>
          <w:tab w:val="left" w:pos="851"/>
        </w:tabs>
        <w:spacing w:before="0" w:beforeAutospacing="0" w:after="0" w:afterAutospacing="0"/>
        <w:ind w:firstLine="426"/>
        <w:jc w:val="center"/>
      </w:pPr>
      <w:r w:rsidRPr="0010068B">
        <w:t>Формы текущего контроля</w:t>
      </w:r>
    </w:p>
    <w:p w:rsidR="007B06DF" w:rsidRPr="0010068B" w:rsidRDefault="007B06DF" w:rsidP="0010068B">
      <w:pPr>
        <w:pStyle w:val="NormalWeb"/>
        <w:tabs>
          <w:tab w:val="left" w:pos="851"/>
        </w:tabs>
        <w:spacing w:before="0" w:beforeAutospacing="0" w:after="0" w:afterAutospacing="0"/>
        <w:ind w:firstLine="426"/>
        <w:jc w:val="center"/>
      </w:pPr>
    </w:p>
    <w:tbl>
      <w:tblPr>
        <w:tblW w:w="98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1842"/>
        <w:gridCol w:w="2577"/>
        <w:gridCol w:w="981"/>
        <w:gridCol w:w="850"/>
        <w:gridCol w:w="851"/>
        <w:gridCol w:w="851"/>
      </w:tblGrid>
      <w:tr w:rsidR="007B06DF" w:rsidRPr="00CE551C">
        <w:tc>
          <w:tcPr>
            <w:tcW w:w="1908" w:type="dxa"/>
            <w:vMerge w:val="restart"/>
          </w:tcPr>
          <w:p w:rsidR="007B06DF" w:rsidRPr="00CE551C" w:rsidRDefault="007B06DF" w:rsidP="0010068B">
            <w:pPr>
              <w:jc w:val="center"/>
              <w:rPr>
                <w:b/>
                <w:bCs/>
              </w:rPr>
            </w:pPr>
            <w:r w:rsidRPr="00CE551C">
              <w:rPr>
                <w:b/>
                <w:bCs/>
                <w:sz w:val="22"/>
                <w:szCs w:val="22"/>
              </w:rPr>
              <w:t>Вид текущего контроля</w:t>
            </w:r>
          </w:p>
        </w:tc>
        <w:tc>
          <w:tcPr>
            <w:tcW w:w="4419" w:type="dxa"/>
            <w:gridSpan w:val="2"/>
          </w:tcPr>
          <w:p w:rsidR="007B06DF" w:rsidRPr="00CE551C" w:rsidRDefault="007B06DF" w:rsidP="0010068B">
            <w:pPr>
              <w:jc w:val="center"/>
              <w:rPr>
                <w:b/>
                <w:bCs/>
              </w:rPr>
            </w:pPr>
            <w:r w:rsidRPr="00CE551C">
              <w:rPr>
                <w:b/>
                <w:bCs/>
                <w:sz w:val="22"/>
                <w:szCs w:val="22"/>
              </w:rPr>
              <w:t>Вид контрольно-оценочной деятельности</w:t>
            </w:r>
          </w:p>
        </w:tc>
        <w:tc>
          <w:tcPr>
            <w:tcW w:w="981" w:type="dxa"/>
            <w:vMerge w:val="restart"/>
          </w:tcPr>
          <w:p w:rsidR="007B06DF" w:rsidRPr="00CE551C" w:rsidRDefault="007B06DF" w:rsidP="0010068B">
            <w:pPr>
              <w:jc w:val="center"/>
              <w:rPr>
                <w:b/>
                <w:bCs/>
              </w:rPr>
            </w:pPr>
            <w:r w:rsidRPr="00CE551C">
              <w:rPr>
                <w:b/>
                <w:bCs/>
                <w:sz w:val="22"/>
                <w:szCs w:val="22"/>
              </w:rPr>
              <w:t>1</w:t>
            </w:r>
          </w:p>
          <w:p w:rsidR="007B06DF" w:rsidRPr="00CE551C" w:rsidRDefault="007B06DF" w:rsidP="0010068B">
            <w:pPr>
              <w:jc w:val="center"/>
              <w:rPr>
                <w:b/>
                <w:bCs/>
              </w:rPr>
            </w:pPr>
            <w:r w:rsidRPr="00CE551C">
              <w:rPr>
                <w:b/>
                <w:bCs/>
                <w:sz w:val="22"/>
                <w:szCs w:val="22"/>
              </w:rPr>
              <w:t>класс</w:t>
            </w:r>
          </w:p>
        </w:tc>
        <w:tc>
          <w:tcPr>
            <w:tcW w:w="850" w:type="dxa"/>
            <w:vMerge w:val="restart"/>
          </w:tcPr>
          <w:p w:rsidR="007B06DF" w:rsidRPr="00CE551C" w:rsidRDefault="007B06DF" w:rsidP="0010068B">
            <w:pPr>
              <w:jc w:val="center"/>
              <w:rPr>
                <w:b/>
                <w:bCs/>
              </w:rPr>
            </w:pPr>
            <w:r w:rsidRPr="00CE551C">
              <w:rPr>
                <w:b/>
                <w:bCs/>
                <w:sz w:val="22"/>
                <w:szCs w:val="22"/>
              </w:rPr>
              <w:t>2</w:t>
            </w:r>
          </w:p>
          <w:p w:rsidR="007B06DF" w:rsidRPr="00CE551C" w:rsidRDefault="007B06DF" w:rsidP="0010068B">
            <w:pPr>
              <w:jc w:val="center"/>
              <w:rPr>
                <w:b/>
                <w:bCs/>
              </w:rPr>
            </w:pPr>
            <w:r w:rsidRPr="00CE551C">
              <w:rPr>
                <w:b/>
                <w:bCs/>
                <w:sz w:val="22"/>
                <w:szCs w:val="22"/>
              </w:rPr>
              <w:t>класс</w:t>
            </w:r>
          </w:p>
        </w:tc>
        <w:tc>
          <w:tcPr>
            <w:tcW w:w="851" w:type="dxa"/>
            <w:vMerge w:val="restart"/>
          </w:tcPr>
          <w:p w:rsidR="007B06DF" w:rsidRPr="00CE551C" w:rsidRDefault="007B06DF" w:rsidP="0010068B">
            <w:pPr>
              <w:jc w:val="center"/>
              <w:rPr>
                <w:b/>
                <w:bCs/>
              </w:rPr>
            </w:pPr>
            <w:r w:rsidRPr="00CE551C">
              <w:rPr>
                <w:b/>
                <w:bCs/>
                <w:sz w:val="22"/>
                <w:szCs w:val="22"/>
              </w:rPr>
              <w:t>3</w:t>
            </w:r>
          </w:p>
          <w:p w:rsidR="007B06DF" w:rsidRPr="00CE551C" w:rsidRDefault="007B06DF" w:rsidP="0010068B">
            <w:pPr>
              <w:jc w:val="center"/>
              <w:rPr>
                <w:b/>
                <w:bCs/>
              </w:rPr>
            </w:pPr>
            <w:r w:rsidRPr="00CE551C">
              <w:rPr>
                <w:b/>
                <w:bCs/>
                <w:sz w:val="22"/>
                <w:szCs w:val="22"/>
              </w:rPr>
              <w:t>класс</w:t>
            </w:r>
          </w:p>
        </w:tc>
        <w:tc>
          <w:tcPr>
            <w:tcW w:w="851" w:type="dxa"/>
            <w:vMerge w:val="restart"/>
          </w:tcPr>
          <w:p w:rsidR="007B06DF" w:rsidRPr="00CE551C" w:rsidRDefault="007B06DF" w:rsidP="0010068B">
            <w:pPr>
              <w:jc w:val="center"/>
              <w:rPr>
                <w:b/>
                <w:bCs/>
              </w:rPr>
            </w:pPr>
            <w:r w:rsidRPr="00CE551C">
              <w:rPr>
                <w:b/>
                <w:bCs/>
                <w:sz w:val="22"/>
                <w:szCs w:val="22"/>
              </w:rPr>
              <w:t>4</w:t>
            </w:r>
          </w:p>
          <w:p w:rsidR="007B06DF" w:rsidRPr="00CE551C" w:rsidRDefault="007B06DF" w:rsidP="0010068B">
            <w:pPr>
              <w:jc w:val="center"/>
              <w:rPr>
                <w:b/>
                <w:bCs/>
              </w:rPr>
            </w:pPr>
            <w:r w:rsidRPr="00CE551C">
              <w:rPr>
                <w:b/>
                <w:bCs/>
                <w:sz w:val="22"/>
                <w:szCs w:val="22"/>
              </w:rPr>
              <w:t>класс</w:t>
            </w:r>
          </w:p>
        </w:tc>
      </w:tr>
      <w:tr w:rsidR="007B06DF" w:rsidRPr="00CE551C">
        <w:tc>
          <w:tcPr>
            <w:tcW w:w="1908" w:type="dxa"/>
            <w:vMerge/>
          </w:tcPr>
          <w:p w:rsidR="007B06DF" w:rsidRPr="00CE551C" w:rsidRDefault="007B06DF" w:rsidP="0010068B">
            <w:pPr>
              <w:jc w:val="center"/>
              <w:rPr>
                <w:b/>
                <w:bCs/>
              </w:rPr>
            </w:pPr>
          </w:p>
        </w:tc>
        <w:tc>
          <w:tcPr>
            <w:tcW w:w="1842" w:type="dxa"/>
          </w:tcPr>
          <w:p w:rsidR="007B06DF" w:rsidRPr="00CE551C" w:rsidRDefault="007B06DF" w:rsidP="0010068B">
            <w:pPr>
              <w:jc w:val="center"/>
              <w:rPr>
                <w:b/>
                <w:bCs/>
              </w:rPr>
            </w:pPr>
            <w:r w:rsidRPr="00CE551C">
              <w:rPr>
                <w:b/>
                <w:bCs/>
                <w:sz w:val="22"/>
                <w:szCs w:val="22"/>
              </w:rPr>
              <w:t xml:space="preserve">Устный </w:t>
            </w:r>
          </w:p>
        </w:tc>
        <w:tc>
          <w:tcPr>
            <w:tcW w:w="2577" w:type="dxa"/>
          </w:tcPr>
          <w:p w:rsidR="007B06DF" w:rsidRPr="00CE551C" w:rsidRDefault="007B06DF" w:rsidP="0010068B">
            <w:pPr>
              <w:jc w:val="center"/>
              <w:rPr>
                <w:b/>
                <w:bCs/>
              </w:rPr>
            </w:pPr>
            <w:r w:rsidRPr="00CE551C">
              <w:rPr>
                <w:b/>
                <w:bCs/>
                <w:sz w:val="22"/>
                <w:szCs w:val="22"/>
              </w:rPr>
              <w:t xml:space="preserve">Письменный </w:t>
            </w:r>
          </w:p>
        </w:tc>
        <w:tc>
          <w:tcPr>
            <w:tcW w:w="981" w:type="dxa"/>
            <w:vMerge/>
          </w:tcPr>
          <w:p w:rsidR="007B06DF" w:rsidRPr="00CE551C" w:rsidRDefault="007B06DF" w:rsidP="0010068B">
            <w:pPr>
              <w:jc w:val="center"/>
              <w:rPr>
                <w:b/>
                <w:bCs/>
              </w:rPr>
            </w:pPr>
          </w:p>
        </w:tc>
        <w:tc>
          <w:tcPr>
            <w:tcW w:w="850" w:type="dxa"/>
            <w:vMerge/>
          </w:tcPr>
          <w:p w:rsidR="007B06DF" w:rsidRPr="00CE551C" w:rsidRDefault="007B06DF" w:rsidP="0010068B">
            <w:pPr>
              <w:jc w:val="center"/>
              <w:rPr>
                <w:b/>
                <w:bCs/>
              </w:rPr>
            </w:pPr>
          </w:p>
        </w:tc>
        <w:tc>
          <w:tcPr>
            <w:tcW w:w="851" w:type="dxa"/>
            <w:vMerge/>
          </w:tcPr>
          <w:p w:rsidR="007B06DF" w:rsidRPr="00CE551C" w:rsidRDefault="007B06DF" w:rsidP="0010068B">
            <w:pPr>
              <w:jc w:val="center"/>
              <w:rPr>
                <w:b/>
                <w:bCs/>
              </w:rPr>
            </w:pPr>
          </w:p>
        </w:tc>
        <w:tc>
          <w:tcPr>
            <w:tcW w:w="851" w:type="dxa"/>
            <w:vMerge/>
          </w:tcPr>
          <w:p w:rsidR="007B06DF" w:rsidRPr="00CE551C" w:rsidRDefault="007B06DF" w:rsidP="0010068B">
            <w:pPr>
              <w:jc w:val="center"/>
              <w:rPr>
                <w:b/>
                <w:bCs/>
              </w:rPr>
            </w:pPr>
          </w:p>
        </w:tc>
      </w:tr>
      <w:tr w:rsidR="007B06DF" w:rsidRPr="0010068B">
        <w:tc>
          <w:tcPr>
            <w:tcW w:w="9860" w:type="dxa"/>
            <w:gridSpan w:val="7"/>
          </w:tcPr>
          <w:p w:rsidR="007B06DF" w:rsidRPr="00CE551C" w:rsidRDefault="007B06DF" w:rsidP="0010068B">
            <w:pPr>
              <w:jc w:val="center"/>
              <w:rPr>
                <w:b/>
                <w:bCs/>
              </w:rPr>
            </w:pPr>
            <w:r w:rsidRPr="00CE551C">
              <w:rPr>
                <w:b/>
                <w:bCs/>
                <w:sz w:val="22"/>
                <w:szCs w:val="22"/>
              </w:rPr>
              <w:t>Метапредметные результаты освоения обучающимися ООП НОО</w:t>
            </w:r>
          </w:p>
        </w:tc>
      </w:tr>
      <w:tr w:rsidR="007B06DF" w:rsidRPr="00CE551C">
        <w:tc>
          <w:tcPr>
            <w:tcW w:w="1908" w:type="dxa"/>
          </w:tcPr>
          <w:p w:rsidR="007B06DF" w:rsidRPr="00CE551C" w:rsidRDefault="007B06DF" w:rsidP="0010068B">
            <w:pPr>
              <w:rPr>
                <w:b/>
                <w:bCs/>
              </w:rPr>
            </w:pPr>
            <w:r w:rsidRPr="00CE551C">
              <w:rPr>
                <w:b/>
                <w:bCs/>
                <w:sz w:val="22"/>
                <w:szCs w:val="22"/>
              </w:rPr>
              <w:t>поурочный контроль</w:t>
            </w:r>
          </w:p>
        </w:tc>
        <w:tc>
          <w:tcPr>
            <w:tcW w:w="1842" w:type="dxa"/>
          </w:tcPr>
          <w:p w:rsidR="007B06DF" w:rsidRPr="00CE551C" w:rsidRDefault="007B06DF" w:rsidP="0010068B">
            <w:r w:rsidRPr="00CE551C">
              <w:rPr>
                <w:sz w:val="22"/>
                <w:szCs w:val="22"/>
              </w:rPr>
              <w:t>Работа в паре, группе.</w:t>
            </w:r>
          </w:p>
          <w:p w:rsidR="007B06DF" w:rsidRPr="00CE551C" w:rsidRDefault="007B06DF" w:rsidP="0010068B">
            <w:r w:rsidRPr="00CE551C">
              <w:rPr>
                <w:sz w:val="22"/>
                <w:szCs w:val="22"/>
              </w:rPr>
              <w:t>Поиск информации.</w:t>
            </w:r>
          </w:p>
          <w:p w:rsidR="007B06DF" w:rsidRPr="00CE551C" w:rsidRDefault="007B06DF" w:rsidP="0010068B">
            <w:r w:rsidRPr="00CE551C">
              <w:rPr>
                <w:sz w:val="22"/>
                <w:szCs w:val="22"/>
              </w:rPr>
              <w:t>Аналитическая деятельность на уроке</w:t>
            </w:r>
          </w:p>
        </w:tc>
        <w:tc>
          <w:tcPr>
            <w:tcW w:w="2577" w:type="dxa"/>
          </w:tcPr>
          <w:p w:rsidR="007B06DF" w:rsidRPr="00CE551C" w:rsidRDefault="007B06DF" w:rsidP="0010068B">
            <w:pPr>
              <w:jc w:val="center"/>
            </w:pPr>
            <w:r w:rsidRPr="00CE551C">
              <w:rPr>
                <w:sz w:val="22"/>
                <w:szCs w:val="22"/>
              </w:rPr>
              <w:t>Работа с текстом (план; выделение главного). Работа с информацией (таблицы, графики, диаграммы)</w:t>
            </w:r>
          </w:p>
        </w:tc>
        <w:tc>
          <w:tcPr>
            <w:tcW w:w="981" w:type="dxa"/>
          </w:tcPr>
          <w:p w:rsidR="007B06DF" w:rsidRPr="00CE551C" w:rsidRDefault="007B06DF" w:rsidP="0010068B">
            <w:pPr>
              <w:jc w:val="center"/>
            </w:pPr>
            <w:r w:rsidRPr="00CE551C">
              <w:rPr>
                <w:sz w:val="22"/>
                <w:szCs w:val="22"/>
              </w:rPr>
              <w:t>+</w:t>
            </w:r>
          </w:p>
        </w:tc>
        <w:tc>
          <w:tcPr>
            <w:tcW w:w="850" w:type="dxa"/>
          </w:tcPr>
          <w:p w:rsidR="007B06DF" w:rsidRPr="00CE551C" w:rsidRDefault="007B06DF" w:rsidP="00CE551C">
            <w:pPr>
              <w:jc w:val="center"/>
            </w:pPr>
            <w:r w:rsidRPr="00CE551C">
              <w:rPr>
                <w:sz w:val="22"/>
                <w:szCs w:val="22"/>
              </w:rPr>
              <w:t>+</w:t>
            </w:r>
          </w:p>
        </w:tc>
        <w:tc>
          <w:tcPr>
            <w:tcW w:w="851" w:type="dxa"/>
          </w:tcPr>
          <w:p w:rsidR="007B06DF" w:rsidRPr="00CE551C" w:rsidRDefault="007B06DF" w:rsidP="00CE551C">
            <w:pPr>
              <w:jc w:val="center"/>
            </w:pPr>
            <w:r w:rsidRPr="00CE551C">
              <w:rPr>
                <w:sz w:val="22"/>
                <w:szCs w:val="22"/>
              </w:rPr>
              <w:t>+</w:t>
            </w:r>
          </w:p>
        </w:tc>
        <w:tc>
          <w:tcPr>
            <w:tcW w:w="851" w:type="dxa"/>
          </w:tcPr>
          <w:p w:rsidR="007B06DF" w:rsidRPr="00CE551C" w:rsidRDefault="007B06DF" w:rsidP="00CE551C">
            <w:pPr>
              <w:jc w:val="center"/>
            </w:pPr>
            <w:r w:rsidRPr="00CE551C">
              <w:rPr>
                <w:sz w:val="22"/>
                <w:szCs w:val="22"/>
              </w:rPr>
              <w:t>+</w:t>
            </w:r>
          </w:p>
        </w:tc>
      </w:tr>
      <w:tr w:rsidR="007B06DF" w:rsidRPr="0010068B">
        <w:tc>
          <w:tcPr>
            <w:tcW w:w="1908" w:type="dxa"/>
            <w:vMerge w:val="restart"/>
          </w:tcPr>
          <w:p w:rsidR="007B06DF" w:rsidRPr="00CE551C" w:rsidRDefault="007B06DF" w:rsidP="0010068B">
            <w:pPr>
              <w:rPr>
                <w:b/>
                <w:bCs/>
              </w:rPr>
            </w:pPr>
            <w:r w:rsidRPr="00CE551C">
              <w:rPr>
                <w:b/>
                <w:bCs/>
                <w:sz w:val="22"/>
                <w:szCs w:val="22"/>
              </w:rPr>
              <w:t>периодический  (тематический)  контроль</w:t>
            </w:r>
          </w:p>
        </w:tc>
        <w:tc>
          <w:tcPr>
            <w:tcW w:w="1842" w:type="dxa"/>
          </w:tcPr>
          <w:p w:rsidR="007B06DF" w:rsidRPr="0010068B" w:rsidRDefault="007B06DF" w:rsidP="0010068B"/>
        </w:tc>
        <w:tc>
          <w:tcPr>
            <w:tcW w:w="2577" w:type="dxa"/>
          </w:tcPr>
          <w:p w:rsidR="007B06DF" w:rsidRPr="0010068B" w:rsidRDefault="007B06DF" w:rsidP="0010068B">
            <w:pPr>
              <w:jc w:val="center"/>
            </w:pPr>
            <w:r w:rsidRPr="0010068B">
              <w:t>Комплексная  работа</w:t>
            </w:r>
          </w:p>
        </w:tc>
        <w:tc>
          <w:tcPr>
            <w:tcW w:w="981" w:type="dxa"/>
          </w:tcPr>
          <w:p w:rsidR="007B06DF" w:rsidRPr="0010068B" w:rsidRDefault="007B06DF" w:rsidP="0010068B">
            <w:pPr>
              <w:jc w:val="center"/>
            </w:pPr>
          </w:p>
        </w:tc>
        <w:tc>
          <w:tcPr>
            <w:tcW w:w="850" w:type="dxa"/>
          </w:tcPr>
          <w:p w:rsidR="007B06DF" w:rsidRDefault="007B06DF" w:rsidP="00CE551C">
            <w:pPr>
              <w:jc w:val="center"/>
            </w:pPr>
            <w:r w:rsidRPr="00142D20">
              <w:t>+</w:t>
            </w:r>
          </w:p>
        </w:tc>
        <w:tc>
          <w:tcPr>
            <w:tcW w:w="851" w:type="dxa"/>
          </w:tcPr>
          <w:p w:rsidR="007B06DF" w:rsidRDefault="007B06DF" w:rsidP="00CE551C">
            <w:pPr>
              <w:jc w:val="center"/>
            </w:pPr>
            <w:r w:rsidRPr="00142D20">
              <w:t>+</w:t>
            </w:r>
          </w:p>
        </w:tc>
        <w:tc>
          <w:tcPr>
            <w:tcW w:w="851" w:type="dxa"/>
          </w:tcPr>
          <w:p w:rsidR="007B06DF" w:rsidRDefault="007B06DF" w:rsidP="00CE551C">
            <w:pPr>
              <w:jc w:val="center"/>
            </w:pPr>
            <w:r w:rsidRPr="00142D20">
              <w:t>+</w:t>
            </w:r>
          </w:p>
        </w:tc>
      </w:tr>
      <w:tr w:rsidR="007B06DF" w:rsidRPr="0010068B">
        <w:tc>
          <w:tcPr>
            <w:tcW w:w="1908" w:type="dxa"/>
            <w:vMerge/>
          </w:tcPr>
          <w:p w:rsidR="007B06DF" w:rsidRPr="00CE551C" w:rsidRDefault="007B06DF" w:rsidP="0010068B">
            <w:pPr>
              <w:rPr>
                <w:b/>
                <w:bCs/>
              </w:rPr>
            </w:pPr>
          </w:p>
        </w:tc>
        <w:tc>
          <w:tcPr>
            <w:tcW w:w="1842" w:type="dxa"/>
          </w:tcPr>
          <w:p w:rsidR="007B06DF" w:rsidRPr="0010068B" w:rsidRDefault="007B06DF" w:rsidP="0010068B"/>
        </w:tc>
        <w:tc>
          <w:tcPr>
            <w:tcW w:w="2577" w:type="dxa"/>
          </w:tcPr>
          <w:p w:rsidR="007B06DF" w:rsidRPr="0010068B" w:rsidRDefault="007B06DF" w:rsidP="0010068B">
            <w:pPr>
              <w:jc w:val="center"/>
            </w:pPr>
            <w:r w:rsidRPr="0010068B">
              <w:t>Отдельные задания в контрольных работах</w:t>
            </w:r>
          </w:p>
        </w:tc>
        <w:tc>
          <w:tcPr>
            <w:tcW w:w="981" w:type="dxa"/>
          </w:tcPr>
          <w:p w:rsidR="007B06DF" w:rsidRPr="0010068B" w:rsidRDefault="007B06DF" w:rsidP="0010068B">
            <w:pPr>
              <w:jc w:val="center"/>
            </w:pPr>
            <w:r>
              <w:t>+</w:t>
            </w:r>
          </w:p>
        </w:tc>
        <w:tc>
          <w:tcPr>
            <w:tcW w:w="850" w:type="dxa"/>
          </w:tcPr>
          <w:p w:rsidR="007B06DF" w:rsidRDefault="007B06DF" w:rsidP="00CE551C">
            <w:pPr>
              <w:jc w:val="center"/>
            </w:pPr>
            <w:r w:rsidRPr="00142D20">
              <w:t>+</w:t>
            </w:r>
          </w:p>
        </w:tc>
        <w:tc>
          <w:tcPr>
            <w:tcW w:w="851" w:type="dxa"/>
          </w:tcPr>
          <w:p w:rsidR="007B06DF" w:rsidRDefault="007B06DF" w:rsidP="00CE551C">
            <w:pPr>
              <w:jc w:val="center"/>
            </w:pPr>
            <w:r w:rsidRPr="00142D20">
              <w:t>+</w:t>
            </w:r>
          </w:p>
        </w:tc>
        <w:tc>
          <w:tcPr>
            <w:tcW w:w="851" w:type="dxa"/>
          </w:tcPr>
          <w:p w:rsidR="007B06DF" w:rsidRDefault="007B06DF" w:rsidP="00CE551C">
            <w:pPr>
              <w:jc w:val="center"/>
            </w:pPr>
            <w:r w:rsidRPr="00142D20">
              <w:t>+</w:t>
            </w:r>
          </w:p>
        </w:tc>
      </w:tr>
      <w:tr w:rsidR="007B06DF" w:rsidRPr="0010068B">
        <w:tc>
          <w:tcPr>
            <w:tcW w:w="9860" w:type="dxa"/>
            <w:gridSpan w:val="7"/>
          </w:tcPr>
          <w:p w:rsidR="007B06DF" w:rsidRPr="00CE551C" w:rsidRDefault="007B06DF" w:rsidP="0010068B">
            <w:pPr>
              <w:jc w:val="center"/>
              <w:rPr>
                <w:b/>
                <w:bCs/>
              </w:rPr>
            </w:pPr>
            <w:r w:rsidRPr="00CE551C">
              <w:rPr>
                <w:b/>
                <w:bCs/>
                <w:sz w:val="22"/>
                <w:szCs w:val="22"/>
              </w:rPr>
              <w:t>Предметные результаты освоения обучающимися ООП НОО</w:t>
            </w:r>
          </w:p>
          <w:p w:rsidR="007B06DF" w:rsidRPr="00CE551C" w:rsidRDefault="007B06DF" w:rsidP="0010068B">
            <w:pPr>
              <w:jc w:val="center"/>
              <w:rPr>
                <w:b/>
                <w:bCs/>
              </w:rPr>
            </w:pPr>
            <w:r w:rsidRPr="00CE551C">
              <w:rPr>
                <w:b/>
                <w:bCs/>
                <w:sz w:val="22"/>
                <w:szCs w:val="22"/>
              </w:rPr>
              <w:t>учебный предмет «Русский язык»</w:t>
            </w:r>
          </w:p>
        </w:tc>
      </w:tr>
      <w:tr w:rsidR="007B06DF" w:rsidRPr="0010068B">
        <w:trPr>
          <w:trHeight w:val="649"/>
        </w:trPr>
        <w:tc>
          <w:tcPr>
            <w:tcW w:w="1908" w:type="dxa"/>
          </w:tcPr>
          <w:p w:rsidR="007B06DF" w:rsidRPr="00CE551C" w:rsidRDefault="007B06DF" w:rsidP="0010068B">
            <w:pPr>
              <w:rPr>
                <w:b/>
                <w:bCs/>
              </w:rPr>
            </w:pPr>
            <w:r w:rsidRPr="00CE551C">
              <w:rPr>
                <w:b/>
                <w:bCs/>
                <w:sz w:val="22"/>
                <w:szCs w:val="22"/>
              </w:rPr>
              <w:t>Поурочный контроль</w:t>
            </w:r>
          </w:p>
        </w:tc>
        <w:tc>
          <w:tcPr>
            <w:tcW w:w="1842" w:type="dxa"/>
          </w:tcPr>
          <w:p w:rsidR="007B06DF" w:rsidRPr="0010068B" w:rsidRDefault="007B06DF" w:rsidP="0010068B">
            <w:r w:rsidRPr="0010068B">
              <w:t>Устный  опрос.</w:t>
            </w:r>
          </w:p>
          <w:p w:rsidR="007B06DF" w:rsidRPr="0010068B" w:rsidRDefault="007B06DF" w:rsidP="0010068B">
            <w:r w:rsidRPr="0010068B">
              <w:t>Сообщение по теме.</w:t>
            </w:r>
          </w:p>
        </w:tc>
        <w:tc>
          <w:tcPr>
            <w:tcW w:w="2577" w:type="dxa"/>
          </w:tcPr>
          <w:p w:rsidR="007B06DF" w:rsidRPr="0010068B" w:rsidRDefault="007B06DF" w:rsidP="0010068B">
            <w:r w:rsidRPr="0010068B">
              <w:t>Работа по карточке.</w:t>
            </w:r>
          </w:p>
          <w:p w:rsidR="007B06DF" w:rsidRPr="0010068B" w:rsidRDefault="007B06DF" w:rsidP="0010068B">
            <w:r w:rsidRPr="0010068B">
              <w:t>Словарный диктант.</w:t>
            </w:r>
          </w:p>
          <w:p w:rsidR="007B06DF" w:rsidRPr="0010068B" w:rsidRDefault="007B06DF" w:rsidP="0010068B">
            <w:r w:rsidRPr="0010068B">
              <w:t>Выполнение письменного упражнения.</w:t>
            </w:r>
          </w:p>
        </w:tc>
        <w:tc>
          <w:tcPr>
            <w:tcW w:w="981" w:type="dxa"/>
          </w:tcPr>
          <w:p w:rsidR="007B06DF" w:rsidRPr="0010068B" w:rsidRDefault="007B06DF" w:rsidP="00CE551C">
            <w:pPr>
              <w:jc w:val="center"/>
            </w:pPr>
            <w:r>
              <w:t>+</w:t>
            </w:r>
          </w:p>
        </w:tc>
        <w:tc>
          <w:tcPr>
            <w:tcW w:w="850" w:type="dxa"/>
          </w:tcPr>
          <w:p w:rsidR="007B06DF" w:rsidRDefault="007B06DF" w:rsidP="00CE551C">
            <w:pPr>
              <w:jc w:val="center"/>
            </w:pPr>
            <w:r w:rsidRPr="00142D20">
              <w:t>+</w:t>
            </w:r>
          </w:p>
        </w:tc>
        <w:tc>
          <w:tcPr>
            <w:tcW w:w="851" w:type="dxa"/>
          </w:tcPr>
          <w:p w:rsidR="007B06DF" w:rsidRDefault="007B06DF" w:rsidP="00CE551C">
            <w:pPr>
              <w:jc w:val="center"/>
            </w:pPr>
            <w:r w:rsidRPr="00142D20">
              <w:t>+</w:t>
            </w:r>
          </w:p>
        </w:tc>
        <w:tc>
          <w:tcPr>
            <w:tcW w:w="851" w:type="dxa"/>
          </w:tcPr>
          <w:p w:rsidR="007B06DF" w:rsidRDefault="007B06DF" w:rsidP="00CE551C">
            <w:pPr>
              <w:jc w:val="center"/>
            </w:pPr>
            <w:r w:rsidRPr="00142D20">
              <w:t>+</w:t>
            </w:r>
          </w:p>
        </w:tc>
      </w:tr>
      <w:tr w:rsidR="007B06DF" w:rsidRPr="0010068B">
        <w:trPr>
          <w:trHeight w:val="207"/>
        </w:trPr>
        <w:tc>
          <w:tcPr>
            <w:tcW w:w="1908" w:type="dxa"/>
            <w:vMerge w:val="restart"/>
          </w:tcPr>
          <w:p w:rsidR="007B06DF" w:rsidRPr="00CE551C" w:rsidRDefault="007B06DF" w:rsidP="0010068B">
            <w:pPr>
              <w:rPr>
                <w:b/>
                <w:bCs/>
              </w:rPr>
            </w:pPr>
            <w:r w:rsidRPr="00CE551C">
              <w:rPr>
                <w:b/>
                <w:bCs/>
                <w:sz w:val="22"/>
                <w:szCs w:val="22"/>
              </w:rPr>
              <w:t>Периодический  (тематический)  контроль</w:t>
            </w:r>
          </w:p>
        </w:tc>
        <w:tc>
          <w:tcPr>
            <w:tcW w:w="1842" w:type="dxa"/>
          </w:tcPr>
          <w:p w:rsidR="007B06DF" w:rsidRPr="0010068B" w:rsidRDefault="007B06DF" w:rsidP="0010068B"/>
        </w:tc>
        <w:tc>
          <w:tcPr>
            <w:tcW w:w="2577" w:type="dxa"/>
          </w:tcPr>
          <w:p w:rsidR="007B06DF" w:rsidRPr="0010068B" w:rsidRDefault="007B06DF" w:rsidP="0010068B">
            <w:r w:rsidRPr="0010068B">
              <w:t>Проверочная работа</w:t>
            </w:r>
          </w:p>
        </w:tc>
        <w:tc>
          <w:tcPr>
            <w:tcW w:w="981" w:type="dxa"/>
          </w:tcPr>
          <w:p w:rsidR="007B06DF" w:rsidRPr="0010068B" w:rsidRDefault="007B06DF" w:rsidP="00CE551C">
            <w:pPr>
              <w:jc w:val="center"/>
            </w:pPr>
            <w:r>
              <w:t>+</w:t>
            </w:r>
          </w:p>
        </w:tc>
        <w:tc>
          <w:tcPr>
            <w:tcW w:w="850" w:type="dxa"/>
          </w:tcPr>
          <w:p w:rsidR="007B06DF" w:rsidRDefault="007B06DF" w:rsidP="00CE551C">
            <w:pPr>
              <w:jc w:val="center"/>
            </w:pPr>
            <w:r w:rsidRPr="00142D20">
              <w:t>+</w:t>
            </w:r>
          </w:p>
        </w:tc>
        <w:tc>
          <w:tcPr>
            <w:tcW w:w="851" w:type="dxa"/>
          </w:tcPr>
          <w:p w:rsidR="007B06DF" w:rsidRDefault="007B06DF" w:rsidP="00CE551C">
            <w:pPr>
              <w:jc w:val="center"/>
            </w:pPr>
            <w:r w:rsidRPr="00142D20">
              <w:t>+</w:t>
            </w:r>
          </w:p>
        </w:tc>
        <w:tc>
          <w:tcPr>
            <w:tcW w:w="851" w:type="dxa"/>
          </w:tcPr>
          <w:p w:rsidR="007B06DF" w:rsidRDefault="007B06DF" w:rsidP="00CE551C">
            <w:pPr>
              <w:jc w:val="center"/>
            </w:pPr>
            <w:r w:rsidRPr="00142D20">
              <w:t>+</w:t>
            </w:r>
          </w:p>
        </w:tc>
      </w:tr>
      <w:tr w:rsidR="007B06DF" w:rsidRPr="0010068B">
        <w:trPr>
          <w:trHeight w:val="649"/>
        </w:trPr>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Контрольное списывание с печатного текста</w:t>
            </w:r>
          </w:p>
        </w:tc>
        <w:tc>
          <w:tcPr>
            <w:tcW w:w="981" w:type="dxa"/>
          </w:tcPr>
          <w:p w:rsidR="007B06DF" w:rsidRPr="0010068B" w:rsidRDefault="007B06DF" w:rsidP="00CE551C">
            <w:pPr>
              <w:jc w:val="center"/>
            </w:pPr>
            <w:r>
              <w:t>+</w:t>
            </w:r>
          </w:p>
        </w:tc>
        <w:tc>
          <w:tcPr>
            <w:tcW w:w="850" w:type="dxa"/>
          </w:tcPr>
          <w:p w:rsidR="007B06DF" w:rsidRPr="0010068B" w:rsidRDefault="007B06DF" w:rsidP="0010068B"/>
        </w:tc>
        <w:tc>
          <w:tcPr>
            <w:tcW w:w="851" w:type="dxa"/>
          </w:tcPr>
          <w:p w:rsidR="007B06DF" w:rsidRPr="0010068B" w:rsidRDefault="007B06DF" w:rsidP="0010068B"/>
        </w:tc>
        <w:tc>
          <w:tcPr>
            <w:tcW w:w="851" w:type="dxa"/>
          </w:tcPr>
          <w:p w:rsidR="007B06DF" w:rsidRPr="0010068B" w:rsidRDefault="007B06DF" w:rsidP="0010068B"/>
        </w:tc>
      </w:tr>
      <w:tr w:rsidR="007B06DF" w:rsidRPr="0010068B">
        <w:trPr>
          <w:trHeight w:val="449"/>
        </w:trPr>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Графическая контрольная работа</w:t>
            </w:r>
          </w:p>
        </w:tc>
        <w:tc>
          <w:tcPr>
            <w:tcW w:w="981" w:type="dxa"/>
          </w:tcPr>
          <w:p w:rsidR="007B06DF" w:rsidRPr="0010068B" w:rsidRDefault="007B06DF" w:rsidP="00CE551C">
            <w:pPr>
              <w:jc w:val="center"/>
            </w:pPr>
            <w:r>
              <w:t>+</w:t>
            </w:r>
          </w:p>
        </w:tc>
        <w:tc>
          <w:tcPr>
            <w:tcW w:w="850" w:type="dxa"/>
          </w:tcPr>
          <w:p w:rsidR="007B06DF" w:rsidRPr="0010068B" w:rsidRDefault="007B06DF" w:rsidP="0010068B"/>
        </w:tc>
        <w:tc>
          <w:tcPr>
            <w:tcW w:w="851" w:type="dxa"/>
          </w:tcPr>
          <w:p w:rsidR="007B06DF" w:rsidRPr="0010068B" w:rsidRDefault="007B06DF" w:rsidP="0010068B"/>
        </w:tc>
        <w:tc>
          <w:tcPr>
            <w:tcW w:w="851" w:type="dxa"/>
          </w:tcPr>
          <w:p w:rsidR="007B06DF" w:rsidRPr="0010068B" w:rsidRDefault="007B06DF" w:rsidP="0010068B"/>
        </w:tc>
      </w:tr>
      <w:tr w:rsidR="007B06DF" w:rsidRPr="0010068B">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Проверочный диктант с грамматическим заданием</w:t>
            </w:r>
          </w:p>
        </w:tc>
        <w:tc>
          <w:tcPr>
            <w:tcW w:w="981" w:type="dxa"/>
          </w:tcPr>
          <w:p w:rsidR="007B06DF" w:rsidRPr="0010068B" w:rsidRDefault="007B06DF" w:rsidP="0010068B"/>
        </w:tc>
        <w:tc>
          <w:tcPr>
            <w:tcW w:w="850" w:type="dxa"/>
          </w:tcPr>
          <w:p w:rsidR="007B06DF" w:rsidRPr="0010068B" w:rsidRDefault="007B06DF" w:rsidP="00CE551C">
            <w:pPr>
              <w:jc w:val="center"/>
            </w:pPr>
            <w:r>
              <w:t>+</w:t>
            </w:r>
          </w:p>
        </w:tc>
        <w:tc>
          <w:tcPr>
            <w:tcW w:w="851" w:type="dxa"/>
          </w:tcPr>
          <w:p w:rsidR="007B06DF" w:rsidRDefault="007B06DF" w:rsidP="00CE551C">
            <w:pPr>
              <w:jc w:val="center"/>
            </w:pPr>
            <w:r w:rsidRPr="00142D20">
              <w:t>+</w:t>
            </w:r>
          </w:p>
        </w:tc>
        <w:tc>
          <w:tcPr>
            <w:tcW w:w="851" w:type="dxa"/>
          </w:tcPr>
          <w:p w:rsidR="007B06DF" w:rsidRDefault="007B06DF" w:rsidP="00CE551C">
            <w:pPr>
              <w:jc w:val="center"/>
            </w:pPr>
            <w:r w:rsidRPr="00142D20">
              <w:t>+</w:t>
            </w:r>
          </w:p>
        </w:tc>
      </w:tr>
      <w:tr w:rsidR="007B06DF" w:rsidRPr="0010068B">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Контрольный тест</w:t>
            </w:r>
          </w:p>
        </w:tc>
        <w:tc>
          <w:tcPr>
            <w:tcW w:w="981" w:type="dxa"/>
          </w:tcPr>
          <w:p w:rsidR="007B06DF" w:rsidRPr="0010068B" w:rsidRDefault="007B06DF" w:rsidP="00CE551C">
            <w:pPr>
              <w:jc w:val="center"/>
            </w:pPr>
            <w:r>
              <w:t>+</w:t>
            </w:r>
          </w:p>
        </w:tc>
        <w:tc>
          <w:tcPr>
            <w:tcW w:w="850" w:type="dxa"/>
          </w:tcPr>
          <w:p w:rsidR="007B06DF" w:rsidRPr="0010068B" w:rsidRDefault="007B06DF" w:rsidP="00CE551C">
            <w:pPr>
              <w:jc w:val="center"/>
            </w:pPr>
            <w:r>
              <w:t>+</w:t>
            </w:r>
          </w:p>
        </w:tc>
        <w:tc>
          <w:tcPr>
            <w:tcW w:w="851" w:type="dxa"/>
          </w:tcPr>
          <w:p w:rsidR="007B06DF" w:rsidRDefault="007B06DF" w:rsidP="00CE551C">
            <w:pPr>
              <w:jc w:val="center"/>
            </w:pPr>
            <w:r w:rsidRPr="00142D20">
              <w:t>+</w:t>
            </w:r>
          </w:p>
        </w:tc>
        <w:tc>
          <w:tcPr>
            <w:tcW w:w="851" w:type="dxa"/>
          </w:tcPr>
          <w:p w:rsidR="007B06DF" w:rsidRDefault="007B06DF" w:rsidP="00CE551C">
            <w:pPr>
              <w:jc w:val="center"/>
            </w:pPr>
            <w:r w:rsidRPr="00142D20">
              <w:t>+</w:t>
            </w:r>
          </w:p>
        </w:tc>
      </w:tr>
      <w:tr w:rsidR="007B06DF" w:rsidRPr="0010068B">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Контрольный словарный диктант</w:t>
            </w:r>
          </w:p>
        </w:tc>
        <w:tc>
          <w:tcPr>
            <w:tcW w:w="981" w:type="dxa"/>
          </w:tcPr>
          <w:p w:rsidR="007B06DF" w:rsidRPr="0010068B" w:rsidRDefault="007B06DF" w:rsidP="0010068B"/>
        </w:tc>
        <w:tc>
          <w:tcPr>
            <w:tcW w:w="850" w:type="dxa"/>
          </w:tcPr>
          <w:p w:rsidR="007B06DF" w:rsidRPr="0010068B" w:rsidRDefault="007B06DF" w:rsidP="0010068B"/>
        </w:tc>
        <w:tc>
          <w:tcPr>
            <w:tcW w:w="851" w:type="dxa"/>
          </w:tcPr>
          <w:p w:rsidR="007B06DF" w:rsidRPr="0010068B" w:rsidRDefault="007B06DF" w:rsidP="0010068B"/>
        </w:tc>
        <w:tc>
          <w:tcPr>
            <w:tcW w:w="851" w:type="dxa"/>
          </w:tcPr>
          <w:p w:rsidR="007B06DF" w:rsidRPr="0010068B" w:rsidRDefault="007B06DF" w:rsidP="0010068B"/>
        </w:tc>
      </w:tr>
      <w:tr w:rsidR="007B06DF" w:rsidRPr="0010068B">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Контрольное изложение</w:t>
            </w:r>
          </w:p>
        </w:tc>
        <w:tc>
          <w:tcPr>
            <w:tcW w:w="981" w:type="dxa"/>
          </w:tcPr>
          <w:p w:rsidR="007B06DF" w:rsidRPr="0010068B" w:rsidRDefault="007B06DF" w:rsidP="0010068B"/>
        </w:tc>
        <w:tc>
          <w:tcPr>
            <w:tcW w:w="850" w:type="dxa"/>
          </w:tcPr>
          <w:p w:rsidR="007B06DF" w:rsidRPr="0010068B" w:rsidRDefault="007B06DF" w:rsidP="0010068B"/>
        </w:tc>
        <w:tc>
          <w:tcPr>
            <w:tcW w:w="851" w:type="dxa"/>
          </w:tcPr>
          <w:p w:rsidR="007B06DF" w:rsidRPr="0010068B" w:rsidRDefault="007B06DF" w:rsidP="0010068B"/>
        </w:tc>
        <w:tc>
          <w:tcPr>
            <w:tcW w:w="851" w:type="dxa"/>
          </w:tcPr>
          <w:p w:rsidR="007B06DF" w:rsidRPr="0010068B" w:rsidRDefault="007B06DF" w:rsidP="00CE551C">
            <w:pPr>
              <w:jc w:val="center"/>
            </w:pPr>
            <w:r>
              <w:t>+</w:t>
            </w:r>
          </w:p>
        </w:tc>
      </w:tr>
      <w:tr w:rsidR="007B06DF" w:rsidRPr="0010068B">
        <w:tc>
          <w:tcPr>
            <w:tcW w:w="1908" w:type="dxa"/>
            <w:vMerge/>
          </w:tcPr>
          <w:p w:rsidR="007B06DF" w:rsidRPr="00CE551C" w:rsidRDefault="007B06DF" w:rsidP="002A152A"/>
        </w:tc>
        <w:tc>
          <w:tcPr>
            <w:tcW w:w="1842" w:type="dxa"/>
          </w:tcPr>
          <w:p w:rsidR="007B06DF" w:rsidRPr="0010068B" w:rsidRDefault="007B06DF" w:rsidP="002A152A"/>
        </w:tc>
        <w:tc>
          <w:tcPr>
            <w:tcW w:w="2577" w:type="dxa"/>
          </w:tcPr>
          <w:p w:rsidR="007B06DF" w:rsidRPr="0010068B" w:rsidRDefault="007B06DF" w:rsidP="002A152A">
            <w:r w:rsidRPr="0010068B">
              <w:t>Контрольное списывание с грамматическим заданием</w:t>
            </w:r>
          </w:p>
        </w:tc>
        <w:tc>
          <w:tcPr>
            <w:tcW w:w="981" w:type="dxa"/>
          </w:tcPr>
          <w:p w:rsidR="007B06DF" w:rsidRPr="0010068B" w:rsidRDefault="007B06DF" w:rsidP="004D54B7">
            <w:pPr>
              <w:jc w:val="center"/>
            </w:pPr>
            <w:r>
              <w:t>+</w:t>
            </w:r>
          </w:p>
        </w:tc>
        <w:tc>
          <w:tcPr>
            <w:tcW w:w="850" w:type="dxa"/>
          </w:tcPr>
          <w:p w:rsidR="007B06DF" w:rsidRPr="0010068B" w:rsidRDefault="007B06DF" w:rsidP="004D54B7">
            <w:pPr>
              <w:jc w:val="center"/>
            </w:pPr>
            <w:r>
              <w:t>+</w:t>
            </w:r>
          </w:p>
        </w:tc>
        <w:tc>
          <w:tcPr>
            <w:tcW w:w="851" w:type="dxa"/>
          </w:tcPr>
          <w:p w:rsidR="007B06DF" w:rsidRPr="0010068B" w:rsidRDefault="007B06DF" w:rsidP="002A152A"/>
        </w:tc>
        <w:tc>
          <w:tcPr>
            <w:tcW w:w="851" w:type="dxa"/>
          </w:tcPr>
          <w:p w:rsidR="007B06DF" w:rsidRPr="0010068B" w:rsidRDefault="007B06DF" w:rsidP="002A152A"/>
        </w:tc>
      </w:tr>
      <w:tr w:rsidR="007B06DF" w:rsidRPr="0010068B">
        <w:tc>
          <w:tcPr>
            <w:tcW w:w="1908" w:type="dxa"/>
          </w:tcPr>
          <w:p w:rsidR="007B06DF" w:rsidRPr="00CE551C" w:rsidRDefault="007B06DF" w:rsidP="002A152A"/>
        </w:tc>
        <w:tc>
          <w:tcPr>
            <w:tcW w:w="1842" w:type="dxa"/>
          </w:tcPr>
          <w:p w:rsidR="007B06DF" w:rsidRPr="0010068B" w:rsidRDefault="007B06DF" w:rsidP="002A152A">
            <w:r w:rsidRPr="0010068B">
              <w:t>Устный рассказ-обобщение по теме</w:t>
            </w:r>
          </w:p>
        </w:tc>
        <w:tc>
          <w:tcPr>
            <w:tcW w:w="2577" w:type="dxa"/>
          </w:tcPr>
          <w:p w:rsidR="007B06DF" w:rsidRPr="0010068B" w:rsidRDefault="007B06DF" w:rsidP="002A152A"/>
        </w:tc>
        <w:tc>
          <w:tcPr>
            <w:tcW w:w="981" w:type="dxa"/>
          </w:tcPr>
          <w:p w:rsidR="007B06DF" w:rsidRPr="0010068B" w:rsidRDefault="007B06DF" w:rsidP="002A152A"/>
        </w:tc>
        <w:tc>
          <w:tcPr>
            <w:tcW w:w="850" w:type="dxa"/>
          </w:tcPr>
          <w:p w:rsidR="007B06DF" w:rsidRPr="0010068B" w:rsidRDefault="007B06DF" w:rsidP="002A152A"/>
        </w:tc>
        <w:tc>
          <w:tcPr>
            <w:tcW w:w="851" w:type="dxa"/>
          </w:tcPr>
          <w:p w:rsidR="007B06DF" w:rsidRPr="0010068B" w:rsidRDefault="007B06DF" w:rsidP="002A152A"/>
        </w:tc>
        <w:tc>
          <w:tcPr>
            <w:tcW w:w="851" w:type="dxa"/>
          </w:tcPr>
          <w:p w:rsidR="007B06DF" w:rsidRPr="0010068B" w:rsidRDefault="007B06DF" w:rsidP="004D54B7">
            <w:pPr>
              <w:jc w:val="center"/>
            </w:pPr>
            <w:r>
              <w:t>+</w:t>
            </w:r>
          </w:p>
        </w:tc>
      </w:tr>
      <w:tr w:rsidR="007B06DF" w:rsidRPr="0010068B">
        <w:tc>
          <w:tcPr>
            <w:tcW w:w="9860" w:type="dxa"/>
            <w:gridSpan w:val="7"/>
          </w:tcPr>
          <w:p w:rsidR="007B06DF" w:rsidRPr="00CE551C" w:rsidRDefault="007B06DF" w:rsidP="0010068B">
            <w:pPr>
              <w:jc w:val="center"/>
              <w:rPr>
                <w:b/>
                <w:bCs/>
              </w:rPr>
            </w:pPr>
            <w:r w:rsidRPr="00CE551C">
              <w:rPr>
                <w:b/>
                <w:bCs/>
                <w:sz w:val="22"/>
                <w:szCs w:val="22"/>
              </w:rPr>
              <w:t>Учебный предмет «Математика»</w:t>
            </w:r>
          </w:p>
        </w:tc>
      </w:tr>
      <w:tr w:rsidR="007B06DF" w:rsidRPr="0010068B">
        <w:tc>
          <w:tcPr>
            <w:tcW w:w="1908" w:type="dxa"/>
          </w:tcPr>
          <w:p w:rsidR="007B06DF" w:rsidRPr="00CE551C" w:rsidRDefault="007B06DF" w:rsidP="0010068B">
            <w:pPr>
              <w:rPr>
                <w:b/>
                <w:bCs/>
              </w:rPr>
            </w:pPr>
            <w:r w:rsidRPr="00CE551C">
              <w:rPr>
                <w:b/>
                <w:bCs/>
                <w:sz w:val="22"/>
                <w:szCs w:val="22"/>
              </w:rPr>
              <w:t>Поурочный контроль</w:t>
            </w:r>
          </w:p>
        </w:tc>
        <w:tc>
          <w:tcPr>
            <w:tcW w:w="1842" w:type="dxa"/>
          </w:tcPr>
          <w:p w:rsidR="007B06DF" w:rsidRPr="0010068B" w:rsidRDefault="007B06DF" w:rsidP="0010068B">
            <w:r w:rsidRPr="0010068B">
              <w:t>Устный  опрос.</w:t>
            </w:r>
          </w:p>
          <w:p w:rsidR="007B06DF" w:rsidRPr="0010068B" w:rsidRDefault="007B06DF" w:rsidP="0010068B">
            <w:r w:rsidRPr="0010068B">
              <w:t>Сообщение по теме.</w:t>
            </w:r>
          </w:p>
        </w:tc>
        <w:tc>
          <w:tcPr>
            <w:tcW w:w="2577" w:type="dxa"/>
          </w:tcPr>
          <w:p w:rsidR="007B06DF" w:rsidRPr="0010068B" w:rsidRDefault="007B06DF" w:rsidP="0010068B">
            <w:r w:rsidRPr="0010068B">
              <w:t>Самостоятельная работа.</w:t>
            </w:r>
          </w:p>
          <w:p w:rsidR="007B06DF" w:rsidRPr="0010068B" w:rsidRDefault="007B06DF" w:rsidP="0010068B">
            <w:r w:rsidRPr="0010068B">
              <w:t>Работа по карточке.</w:t>
            </w:r>
          </w:p>
          <w:p w:rsidR="007B06DF" w:rsidRPr="0010068B" w:rsidRDefault="007B06DF" w:rsidP="0010068B">
            <w:r w:rsidRPr="0010068B">
              <w:t>Устный счёт.</w:t>
            </w:r>
          </w:p>
          <w:p w:rsidR="007B06DF" w:rsidRPr="0010068B" w:rsidRDefault="007B06DF" w:rsidP="0010068B">
            <w:r w:rsidRPr="0010068B">
              <w:t>Выполнение письменного упражнения.</w:t>
            </w:r>
          </w:p>
        </w:tc>
        <w:tc>
          <w:tcPr>
            <w:tcW w:w="981" w:type="dxa"/>
            <w:shd w:val="clear" w:color="auto" w:fill="FFFFFF"/>
          </w:tcPr>
          <w:p w:rsidR="007B06DF" w:rsidRPr="0010068B" w:rsidRDefault="007B06DF" w:rsidP="004D54B7">
            <w:pPr>
              <w:jc w:val="center"/>
            </w:pPr>
            <w:r>
              <w:t>+</w:t>
            </w:r>
          </w:p>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vMerge w:val="restart"/>
          </w:tcPr>
          <w:p w:rsidR="007B06DF" w:rsidRPr="00CE551C" w:rsidRDefault="007B06DF" w:rsidP="0010068B">
            <w:pPr>
              <w:rPr>
                <w:b/>
                <w:bCs/>
              </w:rPr>
            </w:pPr>
            <w:r w:rsidRPr="00CE551C">
              <w:rPr>
                <w:b/>
                <w:bCs/>
                <w:sz w:val="22"/>
                <w:szCs w:val="22"/>
              </w:rPr>
              <w:t>Периодический  (тематический)  контроль</w:t>
            </w:r>
          </w:p>
        </w:tc>
        <w:tc>
          <w:tcPr>
            <w:tcW w:w="1842" w:type="dxa"/>
          </w:tcPr>
          <w:p w:rsidR="007B06DF" w:rsidRPr="0010068B" w:rsidRDefault="007B06DF" w:rsidP="0010068B"/>
        </w:tc>
        <w:tc>
          <w:tcPr>
            <w:tcW w:w="2577" w:type="dxa"/>
          </w:tcPr>
          <w:p w:rsidR="007B06DF" w:rsidRPr="0010068B" w:rsidRDefault="007B06DF" w:rsidP="0010068B">
            <w:r w:rsidRPr="0010068B">
              <w:t>Контрольная (проверочная) работа</w:t>
            </w:r>
          </w:p>
        </w:tc>
        <w:tc>
          <w:tcPr>
            <w:tcW w:w="981" w:type="dxa"/>
          </w:tcPr>
          <w:p w:rsidR="007B06DF" w:rsidRPr="0010068B" w:rsidRDefault="007B06DF" w:rsidP="004D54B7">
            <w:pPr>
              <w:jc w:val="center"/>
            </w:pPr>
            <w:r>
              <w:t>+</w:t>
            </w:r>
          </w:p>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pPr>
              <w:rPr>
                <w:b/>
                <w:bCs/>
              </w:rPr>
            </w:pPr>
          </w:p>
        </w:tc>
        <w:tc>
          <w:tcPr>
            <w:tcW w:w="1842" w:type="dxa"/>
          </w:tcPr>
          <w:p w:rsidR="007B06DF" w:rsidRPr="0010068B" w:rsidRDefault="007B06DF" w:rsidP="0010068B"/>
        </w:tc>
        <w:tc>
          <w:tcPr>
            <w:tcW w:w="2577" w:type="dxa"/>
          </w:tcPr>
          <w:p w:rsidR="007B06DF" w:rsidRPr="0010068B" w:rsidRDefault="007B06DF" w:rsidP="0010068B">
            <w:r w:rsidRPr="0010068B">
              <w:t>Контрольный арифметический  диктант</w:t>
            </w:r>
          </w:p>
        </w:tc>
        <w:tc>
          <w:tcPr>
            <w:tcW w:w="981" w:type="dxa"/>
          </w:tcPr>
          <w:p w:rsidR="007B06DF" w:rsidRPr="0010068B" w:rsidRDefault="007B06DF" w:rsidP="004D54B7">
            <w:pPr>
              <w:jc w:val="center"/>
            </w:pPr>
            <w:r>
              <w:t>+</w:t>
            </w:r>
          </w:p>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 xml:space="preserve">Контрольный тест </w:t>
            </w:r>
          </w:p>
        </w:tc>
        <w:tc>
          <w:tcPr>
            <w:tcW w:w="981" w:type="dxa"/>
          </w:tcPr>
          <w:p w:rsidR="007B06DF" w:rsidRPr="0010068B" w:rsidRDefault="007B06DF" w:rsidP="004D54B7">
            <w:pPr>
              <w:jc w:val="center"/>
            </w:pPr>
            <w:r>
              <w:t>+</w:t>
            </w:r>
          </w:p>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tc>
        <w:tc>
          <w:tcPr>
            <w:tcW w:w="1842" w:type="dxa"/>
          </w:tcPr>
          <w:p w:rsidR="007B06DF" w:rsidRPr="0010068B" w:rsidRDefault="007B06DF" w:rsidP="0010068B">
            <w:r w:rsidRPr="0010068B">
              <w:t>Устный рассказ-обобщение по теме</w:t>
            </w:r>
          </w:p>
        </w:tc>
        <w:tc>
          <w:tcPr>
            <w:tcW w:w="2577" w:type="dxa"/>
          </w:tcPr>
          <w:p w:rsidR="007B06DF" w:rsidRPr="0010068B" w:rsidRDefault="007B06DF" w:rsidP="0010068B"/>
        </w:tc>
        <w:tc>
          <w:tcPr>
            <w:tcW w:w="981" w:type="dxa"/>
          </w:tcPr>
          <w:p w:rsidR="007B06DF" w:rsidRPr="0010068B" w:rsidRDefault="007B06DF" w:rsidP="0010068B"/>
        </w:tc>
        <w:tc>
          <w:tcPr>
            <w:tcW w:w="850" w:type="dxa"/>
          </w:tcPr>
          <w:p w:rsidR="007B06DF" w:rsidRPr="0010068B" w:rsidRDefault="007B06DF" w:rsidP="0010068B"/>
        </w:tc>
        <w:tc>
          <w:tcPr>
            <w:tcW w:w="851" w:type="dxa"/>
          </w:tcPr>
          <w:p w:rsidR="007B06DF" w:rsidRPr="0010068B" w:rsidRDefault="007B06DF" w:rsidP="0010068B"/>
        </w:tc>
        <w:tc>
          <w:tcPr>
            <w:tcW w:w="851" w:type="dxa"/>
          </w:tcPr>
          <w:p w:rsidR="007B06DF" w:rsidRPr="0010068B" w:rsidRDefault="007B06DF" w:rsidP="004D54B7">
            <w:pPr>
              <w:jc w:val="center"/>
            </w:pPr>
            <w:r>
              <w:t>+</w:t>
            </w:r>
          </w:p>
        </w:tc>
      </w:tr>
      <w:tr w:rsidR="007B06DF" w:rsidRPr="0010068B">
        <w:tc>
          <w:tcPr>
            <w:tcW w:w="9860" w:type="dxa"/>
            <w:gridSpan w:val="7"/>
          </w:tcPr>
          <w:p w:rsidR="007B06DF" w:rsidRPr="00CE551C" w:rsidRDefault="007B06DF" w:rsidP="0010068B">
            <w:pPr>
              <w:jc w:val="center"/>
              <w:rPr>
                <w:b/>
                <w:bCs/>
              </w:rPr>
            </w:pPr>
            <w:r w:rsidRPr="00CE551C">
              <w:rPr>
                <w:b/>
                <w:bCs/>
                <w:sz w:val="22"/>
                <w:szCs w:val="22"/>
              </w:rPr>
              <w:t>Учебный  предмет «Литературное чтение»</w:t>
            </w:r>
          </w:p>
        </w:tc>
      </w:tr>
      <w:tr w:rsidR="007B06DF" w:rsidRPr="0010068B">
        <w:tc>
          <w:tcPr>
            <w:tcW w:w="1908" w:type="dxa"/>
            <w:vMerge w:val="restart"/>
          </w:tcPr>
          <w:p w:rsidR="007B06DF" w:rsidRPr="00CE551C" w:rsidRDefault="007B06DF" w:rsidP="0010068B">
            <w:pPr>
              <w:rPr>
                <w:b/>
                <w:bCs/>
              </w:rPr>
            </w:pPr>
            <w:r w:rsidRPr="00CE551C">
              <w:rPr>
                <w:b/>
                <w:bCs/>
                <w:sz w:val="22"/>
                <w:szCs w:val="22"/>
              </w:rPr>
              <w:t>Поурочный контроль</w:t>
            </w:r>
          </w:p>
        </w:tc>
        <w:tc>
          <w:tcPr>
            <w:tcW w:w="1842" w:type="dxa"/>
          </w:tcPr>
          <w:p w:rsidR="007B06DF" w:rsidRPr="0010068B" w:rsidRDefault="007B06DF" w:rsidP="0010068B">
            <w:r w:rsidRPr="0010068B">
              <w:t>Устный  опрос</w:t>
            </w:r>
          </w:p>
        </w:tc>
        <w:tc>
          <w:tcPr>
            <w:tcW w:w="2577" w:type="dxa"/>
          </w:tcPr>
          <w:p w:rsidR="007B06DF" w:rsidRPr="0010068B" w:rsidRDefault="007B06DF" w:rsidP="0010068B">
            <w:r w:rsidRPr="0010068B">
              <w:t>Практическая работа</w:t>
            </w:r>
          </w:p>
        </w:tc>
        <w:tc>
          <w:tcPr>
            <w:tcW w:w="981" w:type="dxa"/>
            <w:shd w:val="clear" w:color="auto" w:fill="FFFFFF"/>
          </w:tcPr>
          <w:p w:rsidR="007B06DF" w:rsidRPr="0010068B" w:rsidRDefault="007B06DF" w:rsidP="004D54B7">
            <w:pPr>
              <w:jc w:val="center"/>
            </w:pPr>
            <w:r>
              <w:t>+</w:t>
            </w:r>
          </w:p>
        </w:tc>
        <w:tc>
          <w:tcPr>
            <w:tcW w:w="850"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pPr>
              <w:rPr>
                <w:b/>
                <w:bCs/>
              </w:rPr>
            </w:pPr>
          </w:p>
        </w:tc>
        <w:tc>
          <w:tcPr>
            <w:tcW w:w="1842" w:type="dxa"/>
          </w:tcPr>
          <w:p w:rsidR="007B06DF" w:rsidRPr="0010068B" w:rsidRDefault="007B06DF" w:rsidP="0010068B"/>
        </w:tc>
        <w:tc>
          <w:tcPr>
            <w:tcW w:w="2577" w:type="dxa"/>
          </w:tcPr>
          <w:p w:rsidR="007B06DF" w:rsidRPr="0010068B" w:rsidRDefault="007B06DF" w:rsidP="0010068B">
            <w:r w:rsidRPr="0010068B">
              <w:t>Работа в тетради на печатной основе</w:t>
            </w:r>
          </w:p>
        </w:tc>
        <w:tc>
          <w:tcPr>
            <w:tcW w:w="981" w:type="dxa"/>
            <w:shd w:val="clear" w:color="auto" w:fill="FFFFFF"/>
          </w:tcPr>
          <w:p w:rsidR="007B06DF" w:rsidRPr="0010068B" w:rsidRDefault="007B06DF" w:rsidP="004D54B7">
            <w:pPr>
              <w:jc w:val="center"/>
            </w:pPr>
            <w:r>
              <w:t>+</w:t>
            </w:r>
          </w:p>
        </w:tc>
        <w:tc>
          <w:tcPr>
            <w:tcW w:w="850"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r>
      <w:tr w:rsidR="007B06DF" w:rsidRPr="0010068B">
        <w:tc>
          <w:tcPr>
            <w:tcW w:w="1908" w:type="dxa"/>
            <w:vMerge w:val="restart"/>
          </w:tcPr>
          <w:p w:rsidR="007B06DF" w:rsidRPr="00CE551C" w:rsidRDefault="007B06DF" w:rsidP="0010068B">
            <w:pPr>
              <w:rPr>
                <w:b/>
                <w:bCs/>
              </w:rPr>
            </w:pPr>
            <w:r w:rsidRPr="00CE551C">
              <w:rPr>
                <w:b/>
                <w:bCs/>
                <w:sz w:val="22"/>
                <w:szCs w:val="22"/>
              </w:rPr>
              <w:t>Периодический  (тематический)  контроль</w:t>
            </w:r>
          </w:p>
        </w:tc>
        <w:tc>
          <w:tcPr>
            <w:tcW w:w="1842" w:type="dxa"/>
          </w:tcPr>
          <w:p w:rsidR="007B06DF" w:rsidRPr="0010068B" w:rsidRDefault="007B06DF" w:rsidP="0010068B"/>
        </w:tc>
        <w:tc>
          <w:tcPr>
            <w:tcW w:w="2577" w:type="dxa"/>
          </w:tcPr>
          <w:p w:rsidR="007B06DF" w:rsidRPr="0010068B" w:rsidRDefault="007B06DF" w:rsidP="0010068B">
            <w:r w:rsidRPr="0010068B">
              <w:t>Проверочная работа</w:t>
            </w:r>
          </w:p>
        </w:tc>
        <w:tc>
          <w:tcPr>
            <w:tcW w:w="981" w:type="dxa"/>
          </w:tcPr>
          <w:p w:rsidR="007B06DF" w:rsidRPr="0010068B" w:rsidRDefault="007B06DF" w:rsidP="004D54B7">
            <w:pPr>
              <w:jc w:val="center"/>
            </w:pPr>
            <w:r>
              <w:t>+</w:t>
            </w:r>
          </w:p>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Коллективный творческий проект</w:t>
            </w:r>
          </w:p>
        </w:tc>
        <w:tc>
          <w:tcPr>
            <w:tcW w:w="981" w:type="dxa"/>
          </w:tcPr>
          <w:p w:rsidR="007B06DF" w:rsidRPr="0010068B" w:rsidRDefault="007B06DF" w:rsidP="0010068B"/>
        </w:tc>
        <w:tc>
          <w:tcPr>
            <w:tcW w:w="850" w:type="dxa"/>
          </w:tcPr>
          <w:p w:rsidR="007B06DF" w:rsidRPr="0010068B" w:rsidRDefault="007B06DF" w:rsidP="0010068B"/>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Проверка  навыков чтения</w:t>
            </w:r>
          </w:p>
        </w:tc>
        <w:tc>
          <w:tcPr>
            <w:tcW w:w="981" w:type="dxa"/>
          </w:tcPr>
          <w:p w:rsidR="007B06DF" w:rsidRPr="0010068B" w:rsidRDefault="007B06DF" w:rsidP="004D54B7">
            <w:pPr>
              <w:jc w:val="center"/>
            </w:pPr>
            <w:r>
              <w:t>+</w:t>
            </w:r>
          </w:p>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Контрольное сочинение</w:t>
            </w:r>
          </w:p>
        </w:tc>
        <w:tc>
          <w:tcPr>
            <w:tcW w:w="981" w:type="dxa"/>
          </w:tcPr>
          <w:p w:rsidR="007B06DF" w:rsidRPr="0010068B" w:rsidRDefault="007B06DF" w:rsidP="0010068B"/>
        </w:tc>
        <w:tc>
          <w:tcPr>
            <w:tcW w:w="850" w:type="dxa"/>
          </w:tcPr>
          <w:p w:rsidR="007B06DF" w:rsidRPr="0010068B" w:rsidRDefault="007B06DF" w:rsidP="0010068B"/>
        </w:tc>
        <w:tc>
          <w:tcPr>
            <w:tcW w:w="851" w:type="dxa"/>
          </w:tcPr>
          <w:p w:rsidR="007B06DF" w:rsidRPr="0010068B" w:rsidRDefault="007B06DF" w:rsidP="0010068B"/>
        </w:tc>
        <w:tc>
          <w:tcPr>
            <w:tcW w:w="851" w:type="dxa"/>
          </w:tcPr>
          <w:p w:rsidR="007B06DF" w:rsidRPr="0010068B" w:rsidRDefault="007B06DF" w:rsidP="004D54B7">
            <w:pPr>
              <w:jc w:val="center"/>
            </w:pPr>
            <w:r>
              <w:t>+</w:t>
            </w:r>
          </w:p>
        </w:tc>
      </w:tr>
      <w:tr w:rsidR="007B06DF" w:rsidRPr="0010068B">
        <w:tc>
          <w:tcPr>
            <w:tcW w:w="9860" w:type="dxa"/>
            <w:gridSpan w:val="7"/>
          </w:tcPr>
          <w:p w:rsidR="007B06DF" w:rsidRPr="00CE551C" w:rsidRDefault="007B06DF" w:rsidP="0010068B">
            <w:pPr>
              <w:jc w:val="center"/>
              <w:rPr>
                <w:b/>
                <w:bCs/>
              </w:rPr>
            </w:pPr>
            <w:r w:rsidRPr="00CE551C">
              <w:rPr>
                <w:b/>
                <w:bCs/>
                <w:sz w:val="22"/>
                <w:szCs w:val="22"/>
              </w:rPr>
              <w:t>Учебный  предмет «Окружающий мир»</w:t>
            </w:r>
          </w:p>
        </w:tc>
      </w:tr>
      <w:tr w:rsidR="007B06DF" w:rsidRPr="0010068B">
        <w:tc>
          <w:tcPr>
            <w:tcW w:w="1908" w:type="dxa"/>
            <w:vMerge w:val="restart"/>
          </w:tcPr>
          <w:p w:rsidR="007B06DF" w:rsidRPr="00CE551C" w:rsidRDefault="007B06DF" w:rsidP="0010068B">
            <w:pPr>
              <w:rPr>
                <w:b/>
                <w:bCs/>
              </w:rPr>
            </w:pPr>
            <w:r w:rsidRPr="00CE551C">
              <w:rPr>
                <w:b/>
                <w:bCs/>
                <w:sz w:val="22"/>
                <w:szCs w:val="22"/>
              </w:rPr>
              <w:t>Поурочный контроль</w:t>
            </w:r>
          </w:p>
        </w:tc>
        <w:tc>
          <w:tcPr>
            <w:tcW w:w="1842" w:type="dxa"/>
            <w:vMerge w:val="restart"/>
          </w:tcPr>
          <w:p w:rsidR="007B06DF" w:rsidRPr="0010068B" w:rsidRDefault="007B06DF" w:rsidP="0010068B">
            <w:r w:rsidRPr="0010068B">
              <w:t xml:space="preserve">Устный  опрос. </w:t>
            </w:r>
          </w:p>
        </w:tc>
        <w:tc>
          <w:tcPr>
            <w:tcW w:w="2577" w:type="dxa"/>
          </w:tcPr>
          <w:p w:rsidR="007B06DF" w:rsidRPr="0010068B" w:rsidRDefault="007B06DF" w:rsidP="0010068B">
            <w:r w:rsidRPr="0010068B">
              <w:t>Практическая работа.</w:t>
            </w:r>
          </w:p>
          <w:p w:rsidR="007B06DF" w:rsidRPr="0010068B" w:rsidRDefault="007B06DF" w:rsidP="0010068B">
            <w:r w:rsidRPr="0010068B">
              <w:t>Работа по карточке.</w:t>
            </w:r>
          </w:p>
        </w:tc>
        <w:tc>
          <w:tcPr>
            <w:tcW w:w="981" w:type="dxa"/>
            <w:shd w:val="clear" w:color="auto" w:fill="FFFFFF"/>
          </w:tcPr>
          <w:p w:rsidR="007B06DF" w:rsidRPr="0010068B" w:rsidRDefault="007B06DF" w:rsidP="004D54B7">
            <w:pPr>
              <w:jc w:val="center"/>
            </w:pPr>
            <w:r>
              <w:t>+</w:t>
            </w:r>
          </w:p>
        </w:tc>
        <w:tc>
          <w:tcPr>
            <w:tcW w:w="850"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pPr>
              <w:rPr>
                <w:b/>
                <w:bCs/>
              </w:rPr>
            </w:pPr>
          </w:p>
        </w:tc>
        <w:tc>
          <w:tcPr>
            <w:tcW w:w="1842" w:type="dxa"/>
            <w:vMerge/>
          </w:tcPr>
          <w:p w:rsidR="007B06DF" w:rsidRPr="0010068B" w:rsidRDefault="007B06DF" w:rsidP="0010068B"/>
        </w:tc>
        <w:tc>
          <w:tcPr>
            <w:tcW w:w="2577" w:type="dxa"/>
          </w:tcPr>
          <w:p w:rsidR="007B06DF" w:rsidRPr="0010068B" w:rsidRDefault="007B06DF" w:rsidP="0010068B">
            <w:r w:rsidRPr="0010068B">
              <w:t>Работа с картами</w:t>
            </w:r>
          </w:p>
        </w:tc>
        <w:tc>
          <w:tcPr>
            <w:tcW w:w="981" w:type="dxa"/>
            <w:shd w:val="clear" w:color="auto" w:fill="FFFFFF"/>
          </w:tcPr>
          <w:p w:rsidR="007B06DF" w:rsidRPr="0010068B" w:rsidRDefault="007B06DF" w:rsidP="004D54B7">
            <w:pPr>
              <w:jc w:val="center"/>
            </w:pPr>
            <w:r>
              <w:t>+</w:t>
            </w:r>
          </w:p>
        </w:tc>
        <w:tc>
          <w:tcPr>
            <w:tcW w:w="850"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pPr>
              <w:rPr>
                <w:b/>
                <w:bCs/>
              </w:rPr>
            </w:pPr>
          </w:p>
        </w:tc>
        <w:tc>
          <w:tcPr>
            <w:tcW w:w="1842" w:type="dxa"/>
            <w:vMerge/>
          </w:tcPr>
          <w:p w:rsidR="007B06DF" w:rsidRPr="0010068B" w:rsidRDefault="007B06DF" w:rsidP="0010068B"/>
        </w:tc>
        <w:tc>
          <w:tcPr>
            <w:tcW w:w="2577" w:type="dxa"/>
          </w:tcPr>
          <w:p w:rsidR="007B06DF" w:rsidRPr="0010068B" w:rsidRDefault="007B06DF" w:rsidP="0010068B">
            <w:r w:rsidRPr="0010068B">
              <w:t>Работа в тетради на печатной основе.</w:t>
            </w:r>
          </w:p>
        </w:tc>
        <w:tc>
          <w:tcPr>
            <w:tcW w:w="981" w:type="dxa"/>
            <w:shd w:val="clear" w:color="auto" w:fill="FFFFFF"/>
          </w:tcPr>
          <w:p w:rsidR="007B06DF" w:rsidRPr="0010068B" w:rsidRDefault="007B06DF" w:rsidP="004D54B7">
            <w:pPr>
              <w:jc w:val="center"/>
            </w:pPr>
            <w:r>
              <w:t>+</w:t>
            </w:r>
          </w:p>
        </w:tc>
        <w:tc>
          <w:tcPr>
            <w:tcW w:w="850"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r>
      <w:tr w:rsidR="007B06DF" w:rsidRPr="0010068B">
        <w:trPr>
          <w:trHeight w:val="201"/>
        </w:trPr>
        <w:tc>
          <w:tcPr>
            <w:tcW w:w="1908" w:type="dxa"/>
            <w:vMerge w:val="restart"/>
          </w:tcPr>
          <w:p w:rsidR="007B06DF" w:rsidRPr="00CE551C" w:rsidRDefault="007B06DF" w:rsidP="0010068B">
            <w:pPr>
              <w:rPr>
                <w:b/>
                <w:bCs/>
              </w:rPr>
            </w:pPr>
            <w:r w:rsidRPr="00CE551C">
              <w:rPr>
                <w:b/>
                <w:bCs/>
                <w:sz w:val="22"/>
                <w:szCs w:val="22"/>
              </w:rPr>
              <w:t>Периодический  (тематический)  контроль</w:t>
            </w:r>
          </w:p>
        </w:tc>
        <w:tc>
          <w:tcPr>
            <w:tcW w:w="1842" w:type="dxa"/>
          </w:tcPr>
          <w:p w:rsidR="007B06DF" w:rsidRPr="0010068B" w:rsidRDefault="007B06DF" w:rsidP="0010068B"/>
        </w:tc>
        <w:tc>
          <w:tcPr>
            <w:tcW w:w="2577" w:type="dxa"/>
          </w:tcPr>
          <w:p w:rsidR="007B06DF" w:rsidRPr="0010068B" w:rsidRDefault="007B06DF" w:rsidP="0010068B">
            <w:r w:rsidRPr="0010068B">
              <w:t>Проверочная работа</w:t>
            </w:r>
          </w:p>
        </w:tc>
        <w:tc>
          <w:tcPr>
            <w:tcW w:w="981" w:type="dxa"/>
          </w:tcPr>
          <w:p w:rsidR="007B06DF" w:rsidRPr="0010068B" w:rsidRDefault="007B06DF" w:rsidP="004D54B7">
            <w:pPr>
              <w:jc w:val="center"/>
            </w:pPr>
            <w:r>
              <w:t>+</w:t>
            </w:r>
          </w:p>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Контрольный тест</w:t>
            </w:r>
          </w:p>
        </w:tc>
        <w:tc>
          <w:tcPr>
            <w:tcW w:w="981" w:type="dxa"/>
          </w:tcPr>
          <w:p w:rsidR="007B06DF" w:rsidRPr="0010068B" w:rsidRDefault="007B06DF" w:rsidP="004D54B7">
            <w:pPr>
              <w:jc w:val="center"/>
            </w:pPr>
            <w:r>
              <w:t>+</w:t>
            </w:r>
          </w:p>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9860" w:type="dxa"/>
            <w:gridSpan w:val="7"/>
          </w:tcPr>
          <w:p w:rsidR="007B06DF" w:rsidRPr="00CE551C" w:rsidRDefault="007B06DF" w:rsidP="0010068B">
            <w:pPr>
              <w:jc w:val="center"/>
              <w:rPr>
                <w:b/>
                <w:bCs/>
              </w:rPr>
            </w:pPr>
            <w:r w:rsidRPr="00CE551C">
              <w:rPr>
                <w:b/>
                <w:bCs/>
                <w:sz w:val="22"/>
                <w:szCs w:val="22"/>
              </w:rPr>
              <w:t>Учебный  предмет «Иностранный язык»</w:t>
            </w:r>
          </w:p>
        </w:tc>
      </w:tr>
      <w:tr w:rsidR="007B06DF" w:rsidRPr="0010068B">
        <w:tc>
          <w:tcPr>
            <w:tcW w:w="1908" w:type="dxa"/>
            <w:vMerge w:val="restart"/>
          </w:tcPr>
          <w:p w:rsidR="007B06DF" w:rsidRPr="00CE551C" w:rsidRDefault="007B06DF" w:rsidP="0010068B">
            <w:pPr>
              <w:rPr>
                <w:b/>
                <w:bCs/>
              </w:rPr>
            </w:pPr>
            <w:r w:rsidRPr="00CE551C">
              <w:rPr>
                <w:b/>
                <w:bCs/>
                <w:sz w:val="22"/>
                <w:szCs w:val="22"/>
              </w:rPr>
              <w:t>Поурочный контроль</w:t>
            </w:r>
          </w:p>
        </w:tc>
        <w:tc>
          <w:tcPr>
            <w:tcW w:w="1842" w:type="dxa"/>
          </w:tcPr>
          <w:p w:rsidR="007B06DF" w:rsidRPr="0010068B" w:rsidRDefault="007B06DF" w:rsidP="0010068B">
            <w:r w:rsidRPr="0010068B">
              <w:t>Устный  опрос</w:t>
            </w:r>
          </w:p>
          <w:p w:rsidR="007B06DF" w:rsidRPr="0010068B" w:rsidRDefault="007B06DF" w:rsidP="0010068B">
            <w:r w:rsidRPr="0010068B">
              <w:t xml:space="preserve">Диалог </w:t>
            </w:r>
          </w:p>
        </w:tc>
        <w:tc>
          <w:tcPr>
            <w:tcW w:w="2577" w:type="dxa"/>
          </w:tcPr>
          <w:p w:rsidR="007B06DF" w:rsidRPr="0010068B" w:rsidRDefault="007B06DF" w:rsidP="0010068B">
            <w:r w:rsidRPr="0010068B">
              <w:t>Практическая работа</w:t>
            </w:r>
          </w:p>
        </w:tc>
        <w:tc>
          <w:tcPr>
            <w:tcW w:w="981" w:type="dxa"/>
            <w:shd w:val="clear" w:color="auto" w:fill="FFFFFF"/>
          </w:tcPr>
          <w:p w:rsidR="007B06DF" w:rsidRPr="0010068B" w:rsidRDefault="007B06DF" w:rsidP="004D54B7">
            <w:pPr>
              <w:jc w:val="center"/>
            </w:pPr>
          </w:p>
        </w:tc>
        <w:tc>
          <w:tcPr>
            <w:tcW w:w="850"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pPr>
              <w:rPr>
                <w:b/>
                <w:bCs/>
              </w:rPr>
            </w:pPr>
          </w:p>
        </w:tc>
        <w:tc>
          <w:tcPr>
            <w:tcW w:w="1842" w:type="dxa"/>
          </w:tcPr>
          <w:p w:rsidR="007B06DF" w:rsidRPr="0010068B" w:rsidRDefault="007B06DF" w:rsidP="0010068B"/>
        </w:tc>
        <w:tc>
          <w:tcPr>
            <w:tcW w:w="2577" w:type="dxa"/>
          </w:tcPr>
          <w:p w:rsidR="007B06DF" w:rsidRPr="0010068B" w:rsidRDefault="007B06DF" w:rsidP="0010068B">
            <w:r w:rsidRPr="0010068B">
              <w:t>Работа на карточках</w:t>
            </w:r>
          </w:p>
        </w:tc>
        <w:tc>
          <w:tcPr>
            <w:tcW w:w="981" w:type="dxa"/>
            <w:shd w:val="clear" w:color="auto" w:fill="FFFFFF"/>
          </w:tcPr>
          <w:p w:rsidR="007B06DF" w:rsidRPr="0010068B" w:rsidRDefault="007B06DF" w:rsidP="004D54B7">
            <w:pPr>
              <w:jc w:val="center"/>
            </w:pPr>
          </w:p>
        </w:tc>
        <w:tc>
          <w:tcPr>
            <w:tcW w:w="850"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pPr>
              <w:rPr>
                <w:b/>
                <w:bCs/>
              </w:rPr>
            </w:pPr>
          </w:p>
        </w:tc>
        <w:tc>
          <w:tcPr>
            <w:tcW w:w="1842" w:type="dxa"/>
          </w:tcPr>
          <w:p w:rsidR="007B06DF" w:rsidRPr="0010068B" w:rsidRDefault="007B06DF" w:rsidP="0010068B"/>
        </w:tc>
        <w:tc>
          <w:tcPr>
            <w:tcW w:w="2577" w:type="dxa"/>
          </w:tcPr>
          <w:p w:rsidR="007B06DF" w:rsidRPr="0010068B" w:rsidRDefault="007B06DF" w:rsidP="0010068B">
            <w:r w:rsidRPr="0010068B">
              <w:t>Работа в тетради на печатной основе</w:t>
            </w:r>
          </w:p>
        </w:tc>
        <w:tc>
          <w:tcPr>
            <w:tcW w:w="981" w:type="dxa"/>
            <w:shd w:val="clear" w:color="auto" w:fill="FFFFFF"/>
          </w:tcPr>
          <w:p w:rsidR="007B06DF" w:rsidRPr="0010068B" w:rsidRDefault="007B06DF" w:rsidP="004D54B7">
            <w:pPr>
              <w:jc w:val="center"/>
            </w:pPr>
          </w:p>
        </w:tc>
        <w:tc>
          <w:tcPr>
            <w:tcW w:w="850"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r>
      <w:tr w:rsidR="007B06DF" w:rsidRPr="0010068B">
        <w:tc>
          <w:tcPr>
            <w:tcW w:w="1908" w:type="dxa"/>
            <w:vMerge w:val="restart"/>
          </w:tcPr>
          <w:p w:rsidR="007B06DF" w:rsidRPr="00CE551C" w:rsidRDefault="007B06DF" w:rsidP="0010068B">
            <w:pPr>
              <w:rPr>
                <w:b/>
                <w:bCs/>
              </w:rPr>
            </w:pPr>
            <w:r w:rsidRPr="00CE551C">
              <w:rPr>
                <w:b/>
                <w:bCs/>
                <w:sz w:val="22"/>
                <w:szCs w:val="22"/>
              </w:rPr>
              <w:t>Периодический  (тематический)  контроль</w:t>
            </w:r>
          </w:p>
        </w:tc>
        <w:tc>
          <w:tcPr>
            <w:tcW w:w="1842" w:type="dxa"/>
          </w:tcPr>
          <w:p w:rsidR="007B06DF" w:rsidRPr="0010068B" w:rsidRDefault="007B06DF" w:rsidP="0010068B"/>
        </w:tc>
        <w:tc>
          <w:tcPr>
            <w:tcW w:w="2577" w:type="dxa"/>
          </w:tcPr>
          <w:p w:rsidR="007B06DF" w:rsidRPr="0010068B" w:rsidRDefault="007B06DF" w:rsidP="0010068B">
            <w:r w:rsidRPr="0010068B">
              <w:t>Проверочная  работа</w:t>
            </w:r>
          </w:p>
        </w:tc>
        <w:tc>
          <w:tcPr>
            <w:tcW w:w="981" w:type="dxa"/>
          </w:tcPr>
          <w:p w:rsidR="007B06DF" w:rsidRPr="0010068B" w:rsidRDefault="007B06DF" w:rsidP="0010068B"/>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pPr>
              <w:rPr>
                <w:b/>
                <w:bCs/>
              </w:rPr>
            </w:pPr>
          </w:p>
        </w:tc>
        <w:tc>
          <w:tcPr>
            <w:tcW w:w="1842" w:type="dxa"/>
          </w:tcPr>
          <w:p w:rsidR="007B06DF" w:rsidRPr="0010068B" w:rsidRDefault="007B06DF" w:rsidP="0010068B"/>
        </w:tc>
        <w:tc>
          <w:tcPr>
            <w:tcW w:w="2577" w:type="dxa"/>
          </w:tcPr>
          <w:p w:rsidR="007B06DF" w:rsidRPr="0010068B" w:rsidRDefault="007B06DF" w:rsidP="0010068B">
            <w:r w:rsidRPr="0010068B">
              <w:t>Контрольный тест</w:t>
            </w:r>
          </w:p>
        </w:tc>
        <w:tc>
          <w:tcPr>
            <w:tcW w:w="981" w:type="dxa"/>
          </w:tcPr>
          <w:p w:rsidR="007B06DF" w:rsidRPr="0010068B" w:rsidRDefault="007B06DF" w:rsidP="0010068B"/>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pPr>
              <w:rPr>
                <w:b/>
                <w:bCs/>
              </w:rPr>
            </w:pPr>
          </w:p>
        </w:tc>
        <w:tc>
          <w:tcPr>
            <w:tcW w:w="1842" w:type="dxa"/>
          </w:tcPr>
          <w:p w:rsidR="007B06DF" w:rsidRPr="0010068B" w:rsidRDefault="007B06DF" w:rsidP="0010068B"/>
        </w:tc>
        <w:tc>
          <w:tcPr>
            <w:tcW w:w="2577" w:type="dxa"/>
          </w:tcPr>
          <w:p w:rsidR="007B06DF" w:rsidRPr="0010068B" w:rsidRDefault="007B06DF" w:rsidP="0010068B">
            <w:r w:rsidRPr="0010068B">
              <w:t>Коллективный проект</w:t>
            </w:r>
          </w:p>
        </w:tc>
        <w:tc>
          <w:tcPr>
            <w:tcW w:w="981" w:type="dxa"/>
          </w:tcPr>
          <w:p w:rsidR="007B06DF" w:rsidRPr="0010068B" w:rsidRDefault="007B06DF" w:rsidP="0010068B"/>
        </w:tc>
        <w:tc>
          <w:tcPr>
            <w:tcW w:w="850" w:type="dxa"/>
          </w:tcPr>
          <w:p w:rsidR="007B06DF" w:rsidRPr="0010068B" w:rsidRDefault="007B06DF" w:rsidP="0010068B"/>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9860" w:type="dxa"/>
            <w:gridSpan w:val="7"/>
          </w:tcPr>
          <w:p w:rsidR="007B06DF" w:rsidRPr="00CE551C" w:rsidRDefault="007B06DF" w:rsidP="0010068B">
            <w:pPr>
              <w:jc w:val="center"/>
              <w:rPr>
                <w:b/>
                <w:bCs/>
              </w:rPr>
            </w:pPr>
            <w:r w:rsidRPr="00CE551C">
              <w:rPr>
                <w:b/>
                <w:bCs/>
                <w:sz w:val="22"/>
                <w:szCs w:val="22"/>
              </w:rPr>
              <w:t>Учебный  предмет «Технология»</w:t>
            </w:r>
          </w:p>
        </w:tc>
      </w:tr>
      <w:tr w:rsidR="007B06DF" w:rsidRPr="0010068B">
        <w:tc>
          <w:tcPr>
            <w:tcW w:w="1908" w:type="dxa"/>
          </w:tcPr>
          <w:p w:rsidR="007B06DF" w:rsidRPr="00CE551C" w:rsidRDefault="007B06DF" w:rsidP="0010068B">
            <w:pPr>
              <w:rPr>
                <w:b/>
                <w:bCs/>
              </w:rPr>
            </w:pPr>
            <w:r w:rsidRPr="00CE551C">
              <w:rPr>
                <w:b/>
                <w:bCs/>
                <w:sz w:val="22"/>
                <w:szCs w:val="22"/>
              </w:rPr>
              <w:t>Поурочный контроль</w:t>
            </w:r>
          </w:p>
        </w:tc>
        <w:tc>
          <w:tcPr>
            <w:tcW w:w="1842" w:type="dxa"/>
          </w:tcPr>
          <w:p w:rsidR="007B06DF" w:rsidRPr="0010068B" w:rsidRDefault="007B06DF" w:rsidP="0010068B">
            <w:r w:rsidRPr="0010068B">
              <w:t>Устный  опрос</w:t>
            </w:r>
          </w:p>
          <w:p w:rsidR="007B06DF" w:rsidRPr="0010068B" w:rsidRDefault="007B06DF" w:rsidP="0010068B">
            <w:r w:rsidRPr="0010068B">
              <w:t xml:space="preserve">Сообщение </w:t>
            </w:r>
          </w:p>
        </w:tc>
        <w:tc>
          <w:tcPr>
            <w:tcW w:w="2577" w:type="dxa"/>
          </w:tcPr>
          <w:p w:rsidR="007B06DF" w:rsidRPr="0010068B" w:rsidRDefault="007B06DF" w:rsidP="0010068B">
            <w:r w:rsidRPr="0010068B">
              <w:t>Практическая работа</w:t>
            </w:r>
          </w:p>
        </w:tc>
        <w:tc>
          <w:tcPr>
            <w:tcW w:w="981" w:type="dxa"/>
          </w:tcPr>
          <w:p w:rsidR="007B06DF" w:rsidRPr="0010068B" w:rsidRDefault="007B06DF" w:rsidP="004D54B7">
            <w:pPr>
              <w:jc w:val="center"/>
            </w:pPr>
            <w:r>
              <w:t>+</w:t>
            </w:r>
          </w:p>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vMerge w:val="restart"/>
          </w:tcPr>
          <w:p w:rsidR="007B06DF" w:rsidRPr="00CE551C" w:rsidRDefault="007B06DF" w:rsidP="0010068B">
            <w:pPr>
              <w:rPr>
                <w:b/>
                <w:bCs/>
              </w:rPr>
            </w:pPr>
            <w:r w:rsidRPr="00CE551C">
              <w:rPr>
                <w:b/>
                <w:bCs/>
                <w:sz w:val="22"/>
                <w:szCs w:val="22"/>
              </w:rPr>
              <w:t>Периодический  (тематический)  контроль</w:t>
            </w:r>
          </w:p>
        </w:tc>
        <w:tc>
          <w:tcPr>
            <w:tcW w:w="1842" w:type="dxa"/>
          </w:tcPr>
          <w:p w:rsidR="007B06DF" w:rsidRPr="0010068B" w:rsidRDefault="007B06DF" w:rsidP="0010068B"/>
        </w:tc>
        <w:tc>
          <w:tcPr>
            <w:tcW w:w="2577" w:type="dxa"/>
          </w:tcPr>
          <w:p w:rsidR="007B06DF" w:rsidRPr="0010068B" w:rsidRDefault="007B06DF" w:rsidP="0010068B">
            <w:r w:rsidRPr="0010068B">
              <w:t xml:space="preserve">Коллективный творческий проект </w:t>
            </w:r>
          </w:p>
        </w:tc>
        <w:tc>
          <w:tcPr>
            <w:tcW w:w="981" w:type="dxa"/>
          </w:tcPr>
          <w:p w:rsidR="007B06DF" w:rsidRPr="0010068B" w:rsidRDefault="007B06DF" w:rsidP="0010068B"/>
        </w:tc>
        <w:tc>
          <w:tcPr>
            <w:tcW w:w="850" w:type="dxa"/>
          </w:tcPr>
          <w:p w:rsidR="007B06DF" w:rsidRPr="0010068B" w:rsidRDefault="007B06DF" w:rsidP="0010068B"/>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 xml:space="preserve">Контрольный тест </w:t>
            </w:r>
          </w:p>
        </w:tc>
        <w:tc>
          <w:tcPr>
            <w:tcW w:w="981" w:type="dxa"/>
          </w:tcPr>
          <w:p w:rsidR="007B06DF" w:rsidRPr="0010068B" w:rsidRDefault="007B06DF" w:rsidP="004D54B7">
            <w:pPr>
              <w:jc w:val="center"/>
            </w:pPr>
            <w:r>
              <w:t>+</w:t>
            </w:r>
          </w:p>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9860" w:type="dxa"/>
            <w:gridSpan w:val="7"/>
          </w:tcPr>
          <w:p w:rsidR="007B06DF" w:rsidRPr="00CE551C" w:rsidRDefault="007B06DF" w:rsidP="0010068B">
            <w:pPr>
              <w:jc w:val="center"/>
              <w:rPr>
                <w:b/>
                <w:bCs/>
              </w:rPr>
            </w:pPr>
            <w:r w:rsidRPr="00CE551C">
              <w:rPr>
                <w:b/>
                <w:bCs/>
                <w:sz w:val="22"/>
                <w:szCs w:val="22"/>
              </w:rPr>
              <w:t>Учебный  предмет «Изобразительное искусство»</w:t>
            </w:r>
          </w:p>
        </w:tc>
      </w:tr>
      <w:tr w:rsidR="007B06DF" w:rsidRPr="0010068B">
        <w:tc>
          <w:tcPr>
            <w:tcW w:w="1908" w:type="dxa"/>
          </w:tcPr>
          <w:p w:rsidR="007B06DF" w:rsidRPr="00CE551C" w:rsidRDefault="007B06DF" w:rsidP="0010068B">
            <w:pPr>
              <w:rPr>
                <w:b/>
                <w:bCs/>
              </w:rPr>
            </w:pPr>
            <w:r w:rsidRPr="00CE551C">
              <w:rPr>
                <w:b/>
                <w:bCs/>
                <w:sz w:val="22"/>
                <w:szCs w:val="22"/>
              </w:rPr>
              <w:t>Поурочный контроль</w:t>
            </w:r>
          </w:p>
        </w:tc>
        <w:tc>
          <w:tcPr>
            <w:tcW w:w="1842" w:type="dxa"/>
          </w:tcPr>
          <w:p w:rsidR="007B06DF" w:rsidRPr="0010068B" w:rsidRDefault="007B06DF" w:rsidP="0010068B">
            <w:r w:rsidRPr="0010068B">
              <w:t>Устный  опрос</w:t>
            </w:r>
          </w:p>
          <w:p w:rsidR="007B06DF" w:rsidRPr="0010068B" w:rsidRDefault="007B06DF" w:rsidP="0010068B">
            <w:r w:rsidRPr="0010068B">
              <w:t xml:space="preserve">Сообщение </w:t>
            </w:r>
          </w:p>
        </w:tc>
        <w:tc>
          <w:tcPr>
            <w:tcW w:w="2577" w:type="dxa"/>
          </w:tcPr>
          <w:p w:rsidR="007B06DF" w:rsidRPr="0010068B" w:rsidRDefault="007B06DF" w:rsidP="0010068B">
            <w:r w:rsidRPr="0010068B">
              <w:t>Практическая работа</w:t>
            </w:r>
          </w:p>
        </w:tc>
        <w:tc>
          <w:tcPr>
            <w:tcW w:w="981" w:type="dxa"/>
            <w:shd w:val="clear" w:color="auto" w:fill="FFFFFF"/>
          </w:tcPr>
          <w:p w:rsidR="007B06DF" w:rsidRPr="0010068B" w:rsidRDefault="007B06DF" w:rsidP="004D54B7">
            <w:pPr>
              <w:jc w:val="center"/>
            </w:pPr>
            <w:r>
              <w:t>+</w:t>
            </w:r>
          </w:p>
        </w:tc>
        <w:tc>
          <w:tcPr>
            <w:tcW w:w="850"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c>
          <w:tcPr>
            <w:tcW w:w="851" w:type="dxa"/>
            <w:shd w:val="clear" w:color="auto" w:fill="FFFFFF"/>
          </w:tcPr>
          <w:p w:rsidR="007B06DF" w:rsidRPr="0010068B" w:rsidRDefault="007B06DF" w:rsidP="004D54B7">
            <w:pPr>
              <w:jc w:val="center"/>
            </w:pPr>
            <w:r>
              <w:t>+</w:t>
            </w:r>
          </w:p>
        </w:tc>
      </w:tr>
      <w:tr w:rsidR="007B06DF" w:rsidRPr="0010068B">
        <w:tc>
          <w:tcPr>
            <w:tcW w:w="1908" w:type="dxa"/>
            <w:vMerge w:val="restart"/>
          </w:tcPr>
          <w:p w:rsidR="007B06DF" w:rsidRPr="00CE551C" w:rsidRDefault="007B06DF" w:rsidP="0010068B">
            <w:pPr>
              <w:rPr>
                <w:b/>
                <w:bCs/>
              </w:rPr>
            </w:pPr>
            <w:r w:rsidRPr="00CE551C">
              <w:rPr>
                <w:b/>
                <w:bCs/>
                <w:sz w:val="22"/>
                <w:szCs w:val="22"/>
              </w:rPr>
              <w:t>Периодический   (тематический)  контроль</w:t>
            </w:r>
          </w:p>
        </w:tc>
        <w:tc>
          <w:tcPr>
            <w:tcW w:w="1842" w:type="dxa"/>
          </w:tcPr>
          <w:p w:rsidR="007B06DF" w:rsidRPr="0010068B" w:rsidRDefault="007B06DF" w:rsidP="0010068B"/>
        </w:tc>
        <w:tc>
          <w:tcPr>
            <w:tcW w:w="2577" w:type="dxa"/>
          </w:tcPr>
          <w:p w:rsidR="007B06DF" w:rsidRPr="0010068B" w:rsidRDefault="007B06DF" w:rsidP="0010068B">
            <w:r w:rsidRPr="0010068B">
              <w:t xml:space="preserve">Коллективный творческий проект </w:t>
            </w:r>
          </w:p>
        </w:tc>
        <w:tc>
          <w:tcPr>
            <w:tcW w:w="981" w:type="dxa"/>
          </w:tcPr>
          <w:p w:rsidR="007B06DF" w:rsidRPr="0010068B" w:rsidRDefault="007B06DF" w:rsidP="004D54B7"/>
        </w:tc>
        <w:tc>
          <w:tcPr>
            <w:tcW w:w="850" w:type="dxa"/>
          </w:tcPr>
          <w:p w:rsidR="007B06DF" w:rsidRPr="0010068B" w:rsidRDefault="007B06DF" w:rsidP="004D54B7"/>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 xml:space="preserve">Контрольный тест </w:t>
            </w:r>
          </w:p>
        </w:tc>
        <w:tc>
          <w:tcPr>
            <w:tcW w:w="981" w:type="dxa"/>
          </w:tcPr>
          <w:p w:rsidR="007B06DF" w:rsidRPr="0010068B" w:rsidRDefault="007B06DF" w:rsidP="004D54B7">
            <w:pPr>
              <w:jc w:val="center"/>
            </w:pPr>
            <w:r>
              <w:t>+</w:t>
            </w:r>
          </w:p>
        </w:tc>
        <w:tc>
          <w:tcPr>
            <w:tcW w:w="850"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c>
          <w:tcPr>
            <w:tcW w:w="851" w:type="dxa"/>
          </w:tcPr>
          <w:p w:rsidR="007B06DF" w:rsidRPr="0010068B" w:rsidRDefault="007B06DF" w:rsidP="004D54B7">
            <w:pPr>
              <w:jc w:val="center"/>
            </w:pPr>
            <w:r>
              <w:t>+</w:t>
            </w:r>
          </w:p>
        </w:tc>
      </w:tr>
      <w:tr w:rsidR="007B06DF" w:rsidRPr="0010068B">
        <w:tc>
          <w:tcPr>
            <w:tcW w:w="9860" w:type="dxa"/>
            <w:gridSpan w:val="7"/>
          </w:tcPr>
          <w:p w:rsidR="007B06DF" w:rsidRPr="00CE551C" w:rsidRDefault="007B06DF" w:rsidP="0010068B">
            <w:pPr>
              <w:jc w:val="center"/>
              <w:rPr>
                <w:b/>
                <w:bCs/>
              </w:rPr>
            </w:pPr>
            <w:r w:rsidRPr="00CE551C">
              <w:rPr>
                <w:b/>
                <w:bCs/>
                <w:sz w:val="22"/>
                <w:szCs w:val="22"/>
              </w:rPr>
              <w:t>Учебный  предмет «Физическая культура»</w:t>
            </w:r>
          </w:p>
        </w:tc>
      </w:tr>
      <w:tr w:rsidR="007B06DF" w:rsidRPr="0010068B">
        <w:tc>
          <w:tcPr>
            <w:tcW w:w="1908" w:type="dxa"/>
          </w:tcPr>
          <w:p w:rsidR="007B06DF" w:rsidRPr="00CE551C" w:rsidRDefault="007B06DF" w:rsidP="0010068B">
            <w:pPr>
              <w:rPr>
                <w:b/>
                <w:bCs/>
              </w:rPr>
            </w:pPr>
            <w:r w:rsidRPr="00CE551C">
              <w:rPr>
                <w:b/>
                <w:bCs/>
                <w:sz w:val="22"/>
                <w:szCs w:val="22"/>
              </w:rPr>
              <w:t>Поурочный контроль</w:t>
            </w:r>
          </w:p>
        </w:tc>
        <w:tc>
          <w:tcPr>
            <w:tcW w:w="1842" w:type="dxa"/>
          </w:tcPr>
          <w:p w:rsidR="007B06DF" w:rsidRPr="0010068B" w:rsidRDefault="007B06DF" w:rsidP="0010068B">
            <w:r w:rsidRPr="0010068B">
              <w:t>Устный  опрос</w:t>
            </w:r>
          </w:p>
          <w:p w:rsidR="007B06DF" w:rsidRPr="0010068B" w:rsidRDefault="007B06DF" w:rsidP="0010068B">
            <w:r w:rsidRPr="0010068B">
              <w:t xml:space="preserve">Сообщение </w:t>
            </w:r>
          </w:p>
        </w:tc>
        <w:tc>
          <w:tcPr>
            <w:tcW w:w="2577" w:type="dxa"/>
          </w:tcPr>
          <w:p w:rsidR="007B06DF" w:rsidRPr="0010068B" w:rsidRDefault="007B06DF" w:rsidP="0010068B">
            <w:r w:rsidRPr="0010068B">
              <w:t>Практическая работа</w:t>
            </w:r>
          </w:p>
        </w:tc>
        <w:tc>
          <w:tcPr>
            <w:tcW w:w="981" w:type="dxa"/>
            <w:shd w:val="clear" w:color="auto" w:fill="FFFFFF"/>
          </w:tcPr>
          <w:p w:rsidR="007B06DF" w:rsidRDefault="007B06DF" w:rsidP="00A958F1">
            <w:pPr>
              <w:jc w:val="center"/>
            </w:pPr>
            <w:r w:rsidRPr="00C05E32">
              <w:t>+</w:t>
            </w:r>
          </w:p>
        </w:tc>
        <w:tc>
          <w:tcPr>
            <w:tcW w:w="850" w:type="dxa"/>
            <w:shd w:val="clear" w:color="auto" w:fill="FFFFFF"/>
          </w:tcPr>
          <w:p w:rsidR="007B06DF" w:rsidRDefault="007B06DF" w:rsidP="00A958F1">
            <w:pPr>
              <w:jc w:val="center"/>
            </w:pPr>
            <w:r w:rsidRPr="00C05E32">
              <w:t>+</w:t>
            </w:r>
          </w:p>
        </w:tc>
        <w:tc>
          <w:tcPr>
            <w:tcW w:w="851" w:type="dxa"/>
            <w:shd w:val="clear" w:color="auto" w:fill="FFFFFF"/>
          </w:tcPr>
          <w:p w:rsidR="007B06DF" w:rsidRDefault="007B06DF" w:rsidP="00A958F1">
            <w:pPr>
              <w:jc w:val="center"/>
            </w:pPr>
            <w:r w:rsidRPr="00C05E32">
              <w:t>+</w:t>
            </w:r>
          </w:p>
        </w:tc>
        <w:tc>
          <w:tcPr>
            <w:tcW w:w="851" w:type="dxa"/>
            <w:shd w:val="clear" w:color="auto" w:fill="FFFFFF"/>
          </w:tcPr>
          <w:p w:rsidR="007B06DF" w:rsidRDefault="007B06DF" w:rsidP="00A958F1">
            <w:pPr>
              <w:jc w:val="center"/>
            </w:pPr>
            <w:r w:rsidRPr="00C05E32">
              <w:t>+</w:t>
            </w:r>
          </w:p>
        </w:tc>
      </w:tr>
      <w:tr w:rsidR="007B06DF" w:rsidRPr="0010068B">
        <w:tc>
          <w:tcPr>
            <w:tcW w:w="1908" w:type="dxa"/>
            <w:vMerge w:val="restart"/>
          </w:tcPr>
          <w:p w:rsidR="007B06DF" w:rsidRPr="00CE551C" w:rsidRDefault="007B06DF" w:rsidP="0010068B">
            <w:pPr>
              <w:rPr>
                <w:b/>
                <w:bCs/>
              </w:rPr>
            </w:pPr>
            <w:r w:rsidRPr="00CE551C">
              <w:rPr>
                <w:b/>
                <w:bCs/>
                <w:sz w:val="22"/>
                <w:szCs w:val="22"/>
              </w:rPr>
              <w:t>Периодический  (тематический)  контроль</w:t>
            </w:r>
          </w:p>
        </w:tc>
        <w:tc>
          <w:tcPr>
            <w:tcW w:w="1842" w:type="dxa"/>
          </w:tcPr>
          <w:p w:rsidR="007B06DF" w:rsidRPr="0010068B" w:rsidRDefault="007B06DF" w:rsidP="0010068B"/>
        </w:tc>
        <w:tc>
          <w:tcPr>
            <w:tcW w:w="2577" w:type="dxa"/>
          </w:tcPr>
          <w:p w:rsidR="007B06DF" w:rsidRPr="0010068B" w:rsidRDefault="007B06DF" w:rsidP="0010068B">
            <w:r w:rsidRPr="0010068B">
              <w:t>Сдача  нормативов</w:t>
            </w:r>
          </w:p>
        </w:tc>
        <w:tc>
          <w:tcPr>
            <w:tcW w:w="981" w:type="dxa"/>
          </w:tcPr>
          <w:p w:rsidR="007B06DF" w:rsidRPr="0010068B" w:rsidRDefault="007B06DF" w:rsidP="00A958F1">
            <w:pPr>
              <w:jc w:val="center"/>
            </w:pPr>
          </w:p>
        </w:tc>
        <w:tc>
          <w:tcPr>
            <w:tcW w:w="850" w:type="dxa"/>
          </w:tcPr>
          <w:p w:rsidR="007B06DF" w:rsidRDefault="007B06DF" w:rsidP="00A958F1">
            <w:pPr>
              <w:jc w:val="center"/>
            </w:pPr>
            <w:r w:rsidRPr="001261DB">
              <w:t>+</w:t>
            </w:r>
          </w:p>
        </w:tc>
        <w:tc>
          <w:tcPr>
            <w:tcW w:w="851" w:type="dxa"/>
          </w:tcPr>
          <w:p w:rsidR="007B06DF" w:rsidRDefault="007B06DF" w:rsidP="00A958F1">
            <w:pPr>
              <w:jc w:val="center"/>
            </w:pPr>
            <w:r w:rsidRPr="001261DB">
              <w:t>+</w:t>
            </w:r>
          </w:p>
        </w:tc>
        <w:tc>
          <w:tcPr>
            <w:tcW w:w="851" w:type="dxa"/>
          </w:tcPr>
          <w:p w:rsidR="007B06DF" w:rsidRDefault="007B06DF" w:rsidP="00A958F1">
            <w:pPr>
              <w:jc w:val="center"/>
            </w:pPr>
            <w:r w:rsidRPr="001261DB">
              <w:t>+</w:t>
            </w:r>
          </w:p>
        </w:tc>
      </w:tr>
      <w:tr w:rsidR="007B06DF" w:rsidRPr="0010068B">
        <w:tc>
          <w:tcPr>
            <w:tcW w:w="1908" w:type="dxa"/>
            <w:vMerge/>
          </w:tcPr>
          <w:p w:rsidR="007B06DF" w:rsidRPr="00CE551C" w:rsidRDefault="007B06DF" w:rsidP="0010068B"/>
        </w:tc>
        <w:tc>
          <w:tcPr>
            <w:tcW w:w="1842" w:type="dxa"/>
          </w:tcPr>
          <w:p w:rsidR="007B06DF" w:rsidRPr="0010068B" w:rsidRDefault="007B06DF" w:rsidP="0010068B"/>
        </w:tc>
        <w:tc>
          <w:tcPr>
            <w:tcW w:w="2577" w:type="dxa"/>
          </w:tcPr>
          <w:p w:rsidR="007B06DF" w:rsidRPr="0010068B" w:rsidRDefault="007B06DF" w:rsidP="0010068B">
            <w:r w:rsidRPr="0010068B">
              <w:t xml:space="preserve">Контрольный тест </w:t>
            </w:r>
          </w:p>
        </w:tc>
        <w:tc>
          <w:tcPr>
            <w:tcW w:w="981" w:type="dxa"/>
          </w:tcPr>
          <w:p w:rsidR="007B06DF" w:rsidRPr="0010068B" w:rsidRDefault="007B06DF" w:rsidP="00A958F1">
            <w:pPr>
              <w:jc w:val="center"/>
            </w:pPr>
          </w:p>
        </w:tc>
        <w:tc>
          <w:tcPr>
            <w:tcW w:w="850" w:type="dxa"/>
          </w:tcPr>
          <w:p w:rsidR="007B06DF" w:rsidRDefault="007B06DF" w:rsidP="00A958F1">
            <w:pPr>
              <w:jc w:val="center"/>
            </w:pPr>
            <w:r w:rsidRPr="001261DB">
              <w:t>+</w:t>
            </w:r>
          </w:p>
        </w:tc>
        <w:tc>
          <w:tcPr>
            <w:tcW w:w="851" w:type="dxa"/>
          </w:tcPr>
          <w:p w:rsidR="007B06DF" w:rsidRDefault="007B06DF" w:rsidP="00A958F1">
            <w:pPr>
              <w:jc w:val="center"/>
            </w:pPr>
            <w:r w:rsidRPr="001261DB">
              <w:t>+</w:t>
            </w:r>
          </w:p>
        </w:tc>
        <w:tc>
          <w:tcPr>
            <w:tcW w:w="851" w:type="dxa"/>
          </w:tcPr>
          <w:p w:rsidR="007B06DF" w:rsidRDefault="007B06DF" w:rsidP="00A958F1">
            <w:pPr>
              <w:jc w:val="center"/>
            </w:pPr>
            <w:r w:rsidRPr="001261DB">
              <w:t>+</w:t>
            </w:r>
          </w:p>
        </w:tc>
      </w:tr>
      <w:tr w:rsidR="007B06DF" w:rsidRPr="0010068B">
        <w:tc>
          <w:tcPr>
            <w:tcW w:w="9860" w:type="dxa"/>
            <w:gridSpan w:val="7"/>
          </w:tcPr>
          <w:p w:rsidR="007B06DF" w:rsidRPr="00CE551C" w:rsidRDefault="007B06DF" w:rsidP="0010068B">
            <w:pPr>
              <w:jc w:val="center"/>
              <w:rPr>
                <w:b/>
                <w:bCs/>
              </w:rPr>
            </w:pPr>
            <w:r w:rsidRPr="00CE551C">
              <w:rPr>
                <w:b/>
                <w:bCs/>
                <w:sz w:val="22"/>
                <w:szCs w:val="22"/>
              </w:rPr>
              <w:t>Учебный  предмет «Музыка»</w:t>
            </w:r>
          </w:p>
        </w:tc>
      </w:tr>
      <w:tr w:rsidR="007B06DF" w:rsidRPr="0010068B">
        <w:tc>
          <w:tcPr>
            <w:tcW w:w="1908" w:type="dxa"/>
          </w:tcPr>
          <w:p w:rsidR="007B06DF" w:rsidRPr="00CE551C" w:rsidRDefault="007B06DF" w:rsidP="0010068B">
            <w:pPr>
              <w:rPr>
                <w:b/>
                <w:bCs/>
              </w:rPr>
            </w:pPr>
            <w:r w:rsidRPr="00CE551C">
              <w:rPr>
                <w:b/>
                <w:bCs/>
                <w:sz w:val="22"/>
                <w:szCs w:val="22"/>
              </w:rPr>
              <w:t>Поурочный контроль</w:t>
            </w:r>
          </w:p>
        </w:tc>
        <w:tc>
          <w:tcPr>
            <w:tcW w:w="1842" w:type="dxa"/>
          </w:tcPr>
          <w:p w:rsidR="007B06DF" w:rsidRPr="0010068B" w:rsidRDefault="007B06DF" w:rsidP="0010068B">
            <w:r w:rsidRPr="0010068B">
              <w:t>Устный  опрос</w:t>
            </w:r>
          </w:p>
          <w:p w:rsidR="007B06DF" w:rsidRPr="0010068B" w:rsidRDefault="007B06DF" w:rsidP="0010068B">
            <w:r w:rsidRPr="0010068B">
              <w:t xml:space="preserve">Сообщение </w:t>
            </w:r>
          </w:p>
        </w:tc>
        <w:tc>
          <w:tcPr>
            <w:tcW w:w="2577" w:type="dxa"/>
          </w:tcPr>
          <w:p w:rsidR="007B06DF" w:rsidRPr="0010068B" w:rsidRDefault="007B06DF" w:rsidP="0010068B">
            <w:r w:rsidRPr="0010068B">
              <w:t>Практическая работа</w:t>
            </w:r>
          </w:p>
        </w:tc>
        <w:tc>
          <w:tcPr>
            <w:tcW w:w="981" w:type="dxa"/>
          </w:tcPr>
          <w:p w:rsidR="007B06DF" w:rsidRDefault="007B06DF" w:rsidP="00A958F1">
            <w:pPr>
              <w:jc w:val="center"/>
            </w:pPr>
            <w:r w:rsidRPr="00602EC7">
              <w:t>+</w:t>
            </w:r>
          </w:p>
        </w:tc>
        <w:tc>
          <w:tcPr>
            <w:tcW w:w="850" w:type="dxa"/>
          </w:tcPr>
          <w:p w:rsidR="007B06DF" w:rsidRDefault="007B06DF" w:rsidP="00A958F1">
            <w:pPr>
              <w:jc w:val="center"/>
            </w:pPr>
            <w:r w:rsidRPr="00602EC7">
              <w:t>+</w:t>
            </w:r>
          </w:p>
        </w:tc>
        <w:tc>
          <w:tcPr>
            <w:tcW w:w="851" w:type="dxa"/>
          </w:tcPr>
          <w:p w:rsidR="007B06DF" w:rsidRDefault="007B06DF" w:rsidP="00A958F1">
            <w:pPr>
              <w:jc w:val="center"/>
            </w:pPr>
            <w:r w:rsidRPr="00602EC7">
              <w:t>+</w:t>
            </w:r>
          </w:p>
        </w:tc>
        <w:tc>
          <w:tcPr>
            <w:tcW w:w="851" w:type="dxa"/>
          </w:tcPr>
          <w:p w:rsidR="007B06DF" w:rsidRDefault="007B06DF" w:rsidP="00A958F1">
            <w:pPr>
              <w:jc w:val="center"/>
            </w:pPr>
            <w:r w:rsidRPr="00602EC7">
              <w:t>+</w:t>
            </w:r>
          </w:p>
        </w:tc>
      </w:tr>
      <w:tr w:rsidR="007B06DF" w:rsidRPr="0010068B">
        <w:tc>
          <w:tcPr>
            <w:tcW w:w="1908" w:type="dxa"/>
          </w:tcPr>
          <w:p w:rsidR="007B06DF" w:rsidRPr="00CE551C" w:rsidRDefault="007B06DF" w:rsidP="0010068B">
            <w:pPr>
              <w:rPr>
                <w:b/>
                <w:bCs/>
              </w:rPr>
            </w:pPr>
            <w:r w:rsidRPr="00CE551C">
              <w:rPr>
                <w:b/>
                <w:bCs/>
                <w:sz w:val="22"/>
                <w:szCs w:val="22"/>
              </w:rPr>
              <w:t>Периодический  (тематический)  контроль</w:t>
            </w:r>
          </w:p>
        </w:tc>
        <w:tc>
          <w:tcPr>
            <w:tcW w:w="1842" w:type="dxa"/>
          </w:tcPr>
          <w:p w:rsidR="007B06DF" w:rsidRPr="0010068B" w:rsidRDefault="007B06DF" w:rsidP="0010068B"/>
        </w:tc>
        <w:tc>
          <w:tcPr>
            <w:tcW w:w="2577" w:type="dxa"/>
          </w:tcPr>
          <w:p w:rsidR="007B06DF" w:rsidRPr="0010068B" w:rsidRDefault="007B06DF" w:rsidP="0010068B">
            <w:r w:rsidRPr="0010068B">
              <w:t xml:space="preserve">Коллективный творческий проект </w:t>
            </w:r>
          </w:p>
        </w:tc>
        <w:tc>
          <w:tcPr>
            <w:tcW w:w="981" w:type="dxa"/>
          </w:tcPr>
          <w:p w:rsidR="007B06DF" w:rsidRPr="0010068B" w:rsidRDefault="007B06DF" w:rsidP="00A958F1">
            <w:pPr>
              <w:jc w:val="center"/>
            </w:pPr>
          </w:p>
        </w:tc>
        <w:tc>
          <w:tcPr>
            <w:tcW w:w="850" w:type="dxa"/>
          </w:tcPr>
          <w:p w:rsidR="007B06DF" w:rsidRPr="0010068B" w:rsidRDefault="007B06DF" w:rsidP="00A958F1">
            <w:pPr>
              <w:jc w:val="center"/>
            </w:pPr>
          </w:p>
        </w:tc>
        <w:tc>
          <w:tcPr>
            <w:tcW w:w="851" w:type="dxa"/>
          </w:tcPr>
          <w:p w:rsidR="007B06DF" w:rsidRDefault="007B06DF" w:rsidP="00A958F1">
            <w:pPr>
              <w:jc w:val="center"/>
            </w:pPr>
            <w:r w:rsidRPr="00A41C00">
              <w:t>+</w:t>
            </w:r>
          </w:p>
        </w:tc>
        <w:tc>
          <w:tcPr>
            <w:tcW w:w="851" w:type="dxa"/>
          </w:tcPr>
          <w:p w:rsidR="007B06DF" w:rsidRDefault="007B06DF" w:rsidP="00A958F1">
            <w:pPr>
              <w:jc w:val="center"/>
            </w:pPr>
            <w:r w:rsidRPr="00A41C00">
              <w:t>+</w:t>
            </w:r>
          </w:p>
        </w:tc>
      </w:tr>
      <w:tr w:rsidR="007B06DF" w:rsidRPr="0010068B">
        <w:tc>
          <w:tcPr>
            <w:tcW w:w="9860" w:type="dxa"/>
            <w:gridSpan w:val="7"/>
          </w:tcPr>
          <w:p w:rsidR="007B06DF" w:rsidRPr="00CE551C" w:rsidRDefault="007B06DF" w:rsidP="0010068B">
            <w:pPr>
              <w:jc w:val="center"/>
              <w:rPr>
                <w:b/>
                <w:bCs/>
              </w:rPr>
            </w:pPr>
            <w:r w:rsidRPr="00CE551C">
              <w:rPr>
                <w:b/>
                <w:bCs/>
                <w:sz w:val="22"/>
                <w:szCs w:val="22"/>
              </w:rPr>
              <w:t>Учебный  предмет «ОРКСЭ»</w:t>
            </w:r>
          </w:p>
        </w:tc>
      </w:tr>
      <w:tr w:rsidR="007B06DF" w:rsidRPr="0010068B">
        <w:tc>
          <w:tcPr>
            <w:tcW w:w="1908" w:type="dxa"/>
          </w:tcPr>
          <w:p w:rsidR="007B06DF" w:rsidRPr="00CE551C" w:rsidRDefault="007B06DF" w:rsidP="0010068B">
            <w:pPr>
              <w:rPr>
                <w:b/>
                <w:bCs/>
              </w:rPr>
            </w:pPr>
            <w:r w:rsidRPr="00CE551C">
              <w:rPr>
                <w:b/>
                <w:bCs/>
                <w:sz w:val="22"/>
                <w:szCs w:val="22"/>
              </w:rPr>
              <w:t>Поурочный контроль</w:t>
            </w:r>
          </w:p>
        </w:tc>
        <w:tc>
          <w:tcPr>
            <w:tcW w:w="1842" w:type="dxa"/>
          </w:tcPr>
          <w:p w:rsidR="007B06DF" w:rsidRPr="0010068B" w:rsidRDefault="007B06DF" w:rsidP="0010068B">
            <w:r w:rsidRPr="0010068B">
              <w:t>Устный  опрос</w:t>
            </w:r>
          </w:p>
          <w:p w:rsidR="007B06DF" w:rsidRPr="0010068B" w:rsidRDefault="007B06DF" w:rsidP="0010068B">
            <w:r w:rsidRPr="0010068B">
              <w:t xml:space="preserve">Сообщение </w:t>
            </w:r>
          </w:p>
        </w:tc>
        <w:tc>
          <w:tcPr>
            <w:tcW w:w="2577" w:type="dxa"/>
          </w:tcPr>
          <w:p w:rsidR="007B06DF" w:rsidRPr="0010068B" w:rsidRDefault="007B06DF" w:rsidP="0010068B"/>
        </w:tc>
        <w:tc>
          <w:tcPr>
            <w:tcW w:w="981" w:type="dxa"/>
            <w:shd w:val="clear" w:color="auto" w:fill="FFFFFF"/>
          </w:tcPr>
          <w:p w:rsidR="007B06DF" w:rsidRDefault="007B06DF" w:rsidP="00A958F1">
            <w:pPr>
              <w:jc w:val="center"/>
            </w:pPr>
            <w:r w:rsidRPr="00B9183F">
              <w:t>+</w:t>
            </w:r>
          </w:p>
        </w:tc>
        <w:tc>
          <w:tcPr>
            <w:tcW w:w="850" w:type="dxa"/>
          </w:tcPr>
          <w:p w:rsidR="007B06DF" w:rsidRDefault="007B06DF" w:rsidP="00A958F1">
            <w:pPr>
              <w:jc w:val="center"/>
            </w:pPr>
            <w:r w:rsidRPr="00B9183F">
              <w:t>+</w:t>
            </w:r>
          </w:p>
        </w:tc>
        <w:tc>
          <w:tcPr>
            <w:tcW w:w="851" w:type="dxa"/>
          </w:tcPr>
          <w:p w:rsidR="007B06DF" w:rsidRDefault="007B06DF" w:rsidP="00A958F1">
            <w:pPr>
              <w:jc w:val="center"/>
            </w:pPr>
            <w:r w:rsidRPr="00B9183F">
              <w:t>+</w:t>
            </w:r>
          </w:p>
        </w:tc>
        <w:tc>
          <w:tcPr>
            <w:tcW w:w="851" w:type="dxa"/>
          </w:tcPr>
          <w:p w:rsidR="007B06DF" w:rsidRDefault="007B06DF" w:rsidP="00A958F1">
            <w:pPr>
              <w:jc w:val="center"/>
            </w:pPr>
            <w:r w:rsidRPr="00B9183F">
              <w:t>+</w:t>
            </w:r>
          </w:p>
        </w:tc>
      </w:tr>
      <w:tr w:rsidR="007B06DF" w:rsidRPr="0010068B">
        <w:tc>
          <w:tcPr>
            <w:tcW w:w="1908" w:type="dxa"/>
            <w:vMerge w:val="restart"/>
          </w:tcPr>
          <w:p w:rsidR="007B06DF" w:rsidRPr="00CE551C" w:rsidRDefault="007B06DF" w:rsidP="0010068B">
            <w:pPr>
              <w:rPr>
                <w:b/>
                <w:bCs/>
              </w:rPr>
            </w:pPr>
            <w:r w:rsidRPr="00CE551C">
              <w:rPr>
                <w:b/>
                <w:bCs/>
                <w:sz w:val="22"/>
                <w:szCs w:val="22"/>
              </w:rPr>
              <w:t>Периодический  (тематический)  контроль</w:t>
            </w:r>
          </w:p>
        </w:tc>
        <w:tc>
          <w:tcPr>
            <w:tcW w:w="1842" w:type="dxa"/>
          </w:tcPr>
          <w:p w:rsidR="007B06DF" w:rsidRPr="0010068B" w:rsidRDefault="007B06DF" w:rsidP="0010068B"/>
        </w:tc>
        <w:tc>
          <w:tcPr>
            <w:tcW w:w="2577" w:type="dxa"/>
          </w:tcPr>
          <w:p w:rsidR="007B06DF" w:rsidRPr="0010068B" w:rsidRDefault="007B06DF" w:rsidP="0010068B">
            <w:r w:rsidRPr="0010068B">
              <w:t xml:space="preserve">Коллективный творческий проект </w:t>
            </w:r>
          </w:p>
        </w:tc>
        <w:tc>
          <w:tcPr>
            <w:tcW w:w="981" w:type="dxa"/>
            <w:shd w:val="clear" w:color="auto" w:fill="FFFFFF"/>
          </w:tcPr>
          <w:p w:rsidR="007B06DF" w:rsidRPr="0010068B" w:rsidRDefault="007B06DF" w:rsidP="00A958F1">
            <w:pPr>
              <w:jc w:val="center"/>
            </w:pPr>
          </w:p>
        </w:tc>
        <w:tc>
          <w:tcPr>
            <w:tcW w:w="850" w:type="dxa"/>
          </w:tcPr>
          <w:p w:rsidR="007B06DF" w:rsidRPr="0010068B" w:rsidRDefault="007B06DF" w:rsidP="00A958F1">
            <w:pPr>
              <w:jc w:val="center"/>
            </w:pPr>
          </w:p>
        </w:tc>
        <w:tc>
          <w:tcPr>
            <w:tcW w:w="851" w:type="dxa"/>
          </w:tcPr>
          <w:p w:rsidR="007B06DF" w:rsidRPr="0010068B" w:rsidRDefault="007B06DF" w:rsidP="00A958F1">
            <w:pPr>
              <w:jc w:val="center"/>
            </w:pPr>
          </w:p>
        </w:tc>
        <w:tc>
          <w:tcPr>
            <w:tcW w:w="851" w:type="dxa"/>
          </w:tcPr>
          <w:p w:rsidR="007B06DF" w:rsidRDefault="007B06DF" w:rsidP="00A958F1">
            <w:pPr>
              <w:jc w:val="center"/>
            </w:pPr>
            <w:r w:rsidRPr="006079EB">
              <w:t>+</w:t>
            </w:r>
          </w:p>
        </w:tc>
      </w:tr>
      <w:tr w:rsidR="007B06DF" w:rsidRPr="0010068B">
        <w:tc>
          <w:tcPr>
            <w:tcW w:w="1908" w:type="dxa"/>
            <w:vMerge/>
          </w:tcPr>
          <w:p w:rsidR="007B06DF" w:rsidRPr="00CE551C" w:rsidRDefault="007B06DF" w:rsidP="0010068B">
            <w:pPr>
              <w:rPr>
                <w:b/>
                <w:bCs/>
              </w:rPr>
            </w:pPr>
          </w:p>
        </w:tc>
        <w:tc>
          <w:tcPr>
            <w:tcW w:w="1842" w:type="dxa"/>
          </w:tcPr>
          <w:p w:rsidR="007B06DF" w:rsidRPr="0010068B" w:rsidRDefault="007B06DF" w:rsidP="0010068B"/>
        </w:tc>
        <w:tc>
          <w:tcPr>
            <w:tcW w:w="2577" w:type="dxa"/>
          </w:tcPr>
          <w:p w:rsidR="007B06DF" w:rsidRPr="0010068B" w:rsidRDefault="007B06DF" w:rsidP="0010068B">
            <w:r w:rsidRPr="0010068B">
              <w:t>Контрольный тест</w:t>
            </w:r>
          </w:p>
        </w:tc>
        <w:tc>
          <w:tcPr>
            <w:tcW w:w="981" w:type="dxa"/>
            <w:shd w:val="clear" w:color="auto" w:fill="FFFFFF"/>
          </w:tcPr>
          <w:p w:rsidR="007B06DF" w:rsidRPr="0010068B" w:rsidRDefault="007B06DF" w:rsidP="00A958F1">
            <w:pPr>
              <w:jc w:val="center"/>
            </w:pPr>
          </w:p>
        </w:tc>
        <w:tc>
          <w:tcPr>
            <w:tcW w:w="850" w:type="dxa"/>
          </w:tcPr>
          <w:p w:rsidR="007B06DF" w:rsidRPr="0010068B" w:rsidRDefault="007B06DF" w:rsidP="00A958F1">
            <w:pPr>
              <w:jc w:val="center"/>
            </w:pPr>
          </w:p>
        </w:tc>
        <w:tc>
          <w:tcPr>
            <w:tcW w:w="851" w:type="dxa"/>
          </w:tcPr>
          <w:p w:rsidR="007B06DF" w:rsidRPr="0010068B" w:rsidRDefault="007B06DF" w:rsidP="00A958F1">
            <w:pPr>
              <w:jc w:val="center"/>
            </w:pPr>
          </w:p>
        </w:tc>
        <w:tc>
          <w:tcPr>
            <w:tcW w:w="851" w:type="dxa"/>
          </w:tcPr>
          <w:p w:rsidR="007B06DF" w:rsidRDefault="007B06DF" w:rsidP="00A958F1">
            <w:pPr>
              <w:jc w:val="center"/>
            </w:pPr>
            <w:r w:rsidRPr="006079EB">
              <w:t>+</w:t>
            </w:r>
          </w:p>
        </w:tc>
      </w:tr>
      <w:tr w:rsidR="007B06DF" w:rsidRPr="0010068B">
        <w:tc>
          <w:tcPr>
            <w:tcW w:w="9860" w:type="dxa"/>
            <w:gridSpan w:val="7"/>
          </w:tcPr>
          <w:p w:rsidR="007B06DF" w:rsidRPr="00CE551C" w:rsidRDefault="007B06DF" w:rsidP="0010068B">
            <w:pPr>
              <w:jc w:val="center"/>
              <w:rPr>
                <w:b/>
                <w:bCs/>
              </w:rPr>
            </w:pPr>
            <w:r w:rsidRPr="00CE551C">
              <w:rPr>
                <w:b/>
                <w:bCs/>
                <w:sz w:val="22"/>
                <w:szCs w:val="22"/>
              </w:rPr>
              <w:t xml:space="preserve">Внеурочная деятельность </w:t>
            </w:r>
          </w:p>
        </w:tc>
      </w:tr>
      <w:tr w:rsidR="007B06DF" w:rsidRPr="0010068B">
        <w:tc>
          <w:tcPr>
            <w:tcW w:w="1908" w:type="dxa"/>
          </w:tcPr>
          <w:p w:rsidR="007B06DF" w:rsidRPr="00CE551C" w:rsidRDefault="007B06DF" w:rsidP="0010068B">
            <w:pPr>
              <w:rPr>
                <w:b/>
                <w:bCs/>
              </w:rPr>
            </w:pPr>
            <w:r w:rsidRPr="00CE551C">
              <w:rPr>
                <w:b/>
                <w:bCs/>
                <w:sz w:val="22"/>
                <w:szCs w:val="22"/>
              </w:rPr>
              <w:t>Поурочный контроль</w:t>
            </w:r>
          </w:p>
        </w:tc>
        <w:tc>
          <w:tcPr>
            <w:tcW w:w="1842" w:type="dxa"/>
          </w:tcPr>
          <w:p w:rsidR="007B06DF" w:rsidRPr="0010068B" w:rsidRDefault="007B06DF" w:rsidP="0010068B">
            <w:r w:rsidRPr="0010068B">
              <w:t xml:space="preserve">Опрос </w:t>
            </w:r>
          </w:p>
        </w:tc>
        <w:tc>
          <w:tcPr>
            <w:tcW w:w="2577" w:type="dxa"/>
          </w:tcPr>
          <w:p w:rsidR="007B06DF" w:rsidRPr="0010068B" w:rsidRDefault="007B06DF" w:rsidP="0010068B">
            <w:r w:rsidRPr="0010068B">
              <w:t>Практическая деятельность</w:t>
            </w:r>
          </w:p>
        </w:tc>
        <w:tc>
          <w:tcPr>
            <w:tcW w:w="981" w:type="dxa"/>
          </w:tcPr>
          <w:p w:rsidR="007B06DF" w:rsidRDefault="007B06DF" w:rsidP="00A958F1">
            <w:pPr>
              <w:jc w:val="center"/>
            </w:pPr>
            <w:r w:rsidRPr="00DC1E68">
              <w:t>+</w:t>
            </w:r>
          </w:p>
        </w:tc>
        <w:tc>
          <w:tcPr>
            <w:tcW w:w="850" w:type="dxa"/>
          </w:tcPr>
          <w:p w:rsidR="007B06DF" w:rsidRDefault="007B06DF" w:rsidP="00A958F1">
            <w:pPr>
              <w:jc w:val="center"/>
            </w:pPr>
            <w:r w:rsidRPr="00DC1E68">
              <w:t>+</w:t>
            </w:r>
          </w:p>
        </w:tc>
        <w:tc>
          <w:tcPr>
            <w:tcW w:w="851" w:type="dxa"/>
          </w:tcPr>
          <w:p w:rsidR="007B06DF" w:rsidRDefault="007B06DF" w:rsidP="00A958F1">
            <w:pPr>
              <w:jc w:val="center"/>
            </w:pPr>
            <w:r w:rsidRPr="00DC1E68">
              <w:t>+</w:t>
            </w:r>
          </w:p>
        </w:tc>
        <w:tc>
          <w:tcPr>
            <w:tcW w:w="851" w:type="dxa"/>
          </w:tcPr>
          <w:p w:rsidR="007B06DF" w:rsidRDefault="007B06DF" w:rsidP="00A958F1">
            <w:pPr>
              <w:jc w:val="center"/>
            </w:pPr>
            <w:r w:rsidRPr="00DC1E68">
              <w:t>+</w:t>
            </w:r>
          </w:p>
        </w:tc>
      </w:tr>
      <w:tr w:rsidR="007B06DF" w:rsidRPr="0010068B">
        <w:tc>
          <w:tcPr>
            <w:tcW w:w="1908" w:type="dxa"/>
          </w:tcPr>
          <w:p w:rsidR="007B06DF" w:rsidRPr="00CE551C" w:rsidRDefault="007B06DF" w:rsidP="0010068B">
            <w:pPr>
              <w:rPr>
                <w:b/>
                <w:bCs/>
              </w:rPr>
            </w:pPr>
            <w:r w:rsidRPr="00CE551C">
              <w:rPr>
                <w:b/>
                <w:bCs/>
                <w:sz w:val="22"/>
                <w:szCs w:val="22"/>
              </w:rPr>
              <w:t>Периодический  (тематический)  контроль</w:t>
            </w:r>
          </w:p>
        </w:tc>
        <w:tc>
          <w:tcPr>
            <w:tcW w:w="1842" w:type="dxa"/>
          </w:tcPr>
          <w:p w:rsidR="007B06DF" w:rsidRPr="0010068B" w:rsidRDefault="007B06DF" w:rsidP="0010068B"/>
        </w:tc>
        <w:tc>
          <w:tcPr>
            <w:tcW w:w="2577" w:type="dxa"/>
          </w:tcPr>
          <w:p w:rsidR="007B06DF" w:rsidRPr="0010068B" w:rsidRDefault="007B06DF" w:rsidP="0010068B">
            <w:r w:rsidRPr="0010068B">
              <w:t xml:space="preserve">Коллективный творческий проект </w:t>
            </w:r>
          </w:p>
        </w:tc>
        <w:tc>
          <w:tcPr>
            <w:tcW w:w="981" w:type="dxa"/>
          </w:tcPr>
          <w:p w:rsidR="007B06DF" w:rsidRPr="0010068B" w:rsidRDefault="007B06DF" w:rsidP="00A958F1">
            <w:pPr>
              <w:jc w:val="center"/>
            </w:pPr>
          </w:p>
        </w:tc>
        <w:tc>
          <w:tcPr>
            <w:tcW w:w="850" w:type="dxa"/>
          </w:tcPr>
          <w:p w:rsidR="007B06DF" w:rsidRPr="0010068B" w:rsidRDefault="007B06DF" w:rsidP="00A958F1">
            <w:pPr>
              <w:jc w:val="center"/>
            </w:pPr>
          </w:p>
        </w:tc>
        <w:tc>
          <w:tcPr>
            <w:tcW w:w="851" w:type="dxa"/>
          </w:tcPr>
          <w:p w:rsidR="007B06DF" w:rsidRDefault="007B06DF" w:rsidP="00A958F1">
            <w:pPr>
              <w:jc w:val="center"/>
            </w:pPr>
            <w:r w:rsidRPr="00EA26CB">
              <w:t>+</w:t>
            </w:r>
          </w:p>
        </w:tc>
        <w:tc>
          <w:tcPr>
            <w:tcW w:w="851" w:type="dxa"/>
          </w:tcPr>
          <w:p w:rsidR="007B06DF" w:rsidRDefault="007B06DF" w:rsidP="00A958F1">
            <w:pPr>
              <w:jc w:val="center"/>
            </w:pPr>
            <w:r w:rsidRPr="00EA26CB">
              <w:t>+</w:t>
            </w:r>
          </w:p>
        </w:tc>
      </w:tr>
    </w:tbl>
    <w:p w:rsidR="007B06DF" w:rsidRDefault="007B06DF" w:rsidP="008059D3">
      <w:pPr>
        <w:pStyle w:val="ListParagraph"/>
        <w:tabs>
          <w:tab w:val="left" w:pos="851"/>
        </w:tabs>
        <w:spacing w:after="0" w:line="240" w:lineRule="auto"/>
        <w:ind w:left="0"/>
        <w:jc w:val="both"/>
        <w:rPr>
          <w:rFonts w:ascii="Times New Roman" w:hAnsi="Times New Roman" w:cs="Times New Roman"/>
          <w:color w:val="222222"/>
          <w:sz w:val="24"/>
          <w:szCs w:val="24"/>
        </w:rPr>
      </w:pPr>
    </w:p>
    <w:p w:rsidR="007B06DF" w:rsidRDefault="007B06DF" w:rsidP="00533AC3">
      <w:pPr>
        <w:pStyle w:val="ListParagraph"/>
        <w:tabs>
          <w:tab w:val="left" w:pos="851"/>
        </w:tabs>
        <w:spacing w:after="0" w:line="240" w:lineRule="auto"/>
        <w:ind w:left="0"/>
        <w:jc w:val="both"/>
        <w:rPr>
          <w:rFonts w:ascii="Times New Roman" w:hAnsi="Times New Roman" w:cs="Times New Roman"/>
          <w:color w:val="222222"/>
          <w:sz w:val="24"/>
          <w:szCs w:val="24"/>
        </w:rPr>
      </w:pPr>
      <w:r>
        <w:rPr>
          <w:rFonts w:ascii="Times New Roman" w:hAnsi="Times New Roman" w:cs="Times New Roman"/>
          <w:color w:val="222222"/>
          <w:sz w:val="24"/>
          <w:szCs w:val="24"/>
        </w:rPr>
        <w:tab/>
        <w:t xml:space="preserve">15. </w:t>
      </w:r>
      <w:r w:rsidRPr="0010068B">
        <w:rPr>
          <w:rFonts w:ascii="Times New Roman" w:hAnsi="Times New Roman" w:cs="Times New Roman"/>
          <w:sz w:val="24"/>
          <w:szCs w:val="24"/>
        </w:rPr>
        <w:t>Текущий контроль обучающихся 1-</w:t>
      </w:r>
      <w:r w:rsidRPr="0010068B">
        <w:rPr>
          <w:rFonts w:ascii="Times New Roman" w:hAnsi="Times New Roman" w:cs="Times New Roman"/>
          <w:sz w:val="24"/>
          <w:szCs w:val="24"/>
        </w:rPr>
        <w:softHyphen/>
        <w:t xml:space="preserve">х классов в течение всего учебного года осуществляется без балльной фиксации их достижений в классных журналах, личных делах, дневниках, тетрадях. При оценивании работ рекомендуется использовать </w:t>
      </w:r>
      <w:r>
        <w:rPr>
          <w:rFonts w:ascii="Times New Roman" w:hAnsi="Times New Roman" w:cs="Times New Roman"/>
          <w:sz w:val="24"/>
          <w:szCs w:val="24"/>
        </w:rPr>
        <w:t>безотметочную систему оценивания  (</w:t>
      </w:r>
      <w:r w:rsidRPr="0010068B">
        <w:rPr>
          <w:rFonts w:ascii="Times New Roman" w:hAnsi="Times New Roman" w:cs="Times New Roman"/>
          <w:color w:val="222222"/>
          <w:sz w:val="24"/>
          <w:szCs w:val="24"/>
        </w:rPr>
        <w:t xml:space="preserve">Письмо Минобразования России от </w:t>
      </w:r>
      <w:r>
        <w:rPr>
          <w:rFonts w:ascii="Times New Roman" w:hAnsi="Times New Roman" w:cs="Times New Roman"/>
          <w:color w:val="222222"/>
          <w:sz w:val="24"/>
          <w:szCs w:val="24"/>
        </w:rPr>
        <w:t>25.09.2000</w:t>
      </w:r>
      <w:r w:rsidRPr="0010068B">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 2021/</w:t>
      </w:r>
      <w:r w:rsidRPr="0010068B">
        <w:rPr>
          <w:rFonts w:ascii="Times New Roman" w:hAnsi="Times New Roman" w:cs="Times New Roman"/>
          <w:color w:val="222222"/>
          <w:sz w:val="24"/>
          <w:szCs w:val="24"/>
        </w:rPr>
        <w:t>11-13 «Об организации обучения в первом классе четырехлетней начальной школы»</w:t>
      </w:r>
      <w:r>
        <w:rPr>
          <w:rFonts w:ascii="Times New Roman" w:hAnsi="Times New Roman" w:cs="Times New Roman"/>
          <w:color w:val="222222"/>
          <w:sz w:val="24"/>
          <w:szCs w:val="24"/>
        </w:rPr>
        <w:t>)</w:t>
      </w:r>
      <w:r w:rsidRPr="0010068B">
        <w:rPr>
          <w:rFonts w:ascii="Times New Roman" w:hAnsi="Times New Roman" w:cs="Times New Roman"/>
          <w:color w:val="222222"/>
          <w:sz w:val="24"/>
          <w:szCs w:val="24"/>
        </w:rPr>
        <w:t>.</w:t>
      </w:r>
    </w:p>
    <w:p w:rsidR="007B06DF" w:rsidRDefault="007B06DF" w:rsidP="00533AC3">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color w:val="222222"/>
          <w:sz w:val="24"/>
          <w:szCs w:val="24"/>
        </w:rPr>
        <w:tab/>
        <w:t xml:space="preserve">16. </w:t>
      </w:r>
      <w:r w:rsidRPr="0010068B">
        <w:rPr>
          <w:rFonts w:ascii="Times New Roman" w:hAnsi="Times New Roman" w:cs="Times New Roman"/>
          <w:sz w:val="24"/>
          <w:szCs w:val="24"/>
        </w:rPr>
        <w:t>При текущем контроле 4-х классов по предмету «Основы религиозных культур и светской этики» работы также оцениваются по бинарной системе.</w:t>
      </w:r>
    </w:p>
    <w:p w:rsidR="007B06DF" w:rsidRDefault="007B06DF" w:rsidP="00533AC3">
      <w:pPr>
        <w:pStyle w:val="ListParagraph"/>
        <w:tabs>
          <w:tab w:val="left" w:pos="851"/>
        </w:tabs>
        <w:spacing w:after="0" w:line="240" w:lineRule="auto"/>
        <w:ind w:left="0"/>
        <w:jc w:val="both"/>
        <w:rPr>
          <w:rFonts w:ascii="Times New Roman" w:hAnsi="Times New Roman" w:cs="Times New Roman"/>
          <w:sz w:val="24"/>
          <w:szCs w:val="24"/>
        </w:rPr>
      </w:pPr>
      <w:r w:rsidRPr="00533AC3">
        <w:rPr>
          <w:rFonts w:ascii="Times New Roman" w:hAnsi="Times New Roman" w:cs="Times New Roman"/>
          <w:sz w:val="24"/>
          <w:szCs w:val="24"/>
        </w:rPr>
        <w:tab/>
        <w:t>17.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w:t>
      </w:r>
      <w:r>
        <w:rPr>
          <w:rFonts w:ascii="Times New Roman" w:hAnsi="Times New Roman" w:cs="Times New Roman"/>
          <w:sz w:val="24"/>
          <w:szCs w:val="24"/>
        </w:rPr>
        <w:t>нобрнауки России от 30.05.2012г</w:t>
      </w:r>
      <w:r w:rsidRPr="00533AC3">
        <w:rPr>
          <w:rFonts w:ascii="Times New Roman" w:hAnsi="Times New Roman" w:cs="Times New Roman"/>
          <w:sz w:val="24"/>
          <w:szCs w:val="24"/>
        </w:rPr>
        <w:t xml:space="preserve">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7B06DF" w:rsidRPr="00533AC3" w:rsidRDefault="007B06DF" w:rsidP="00533AC3">
      <w:pPr>
        <w:pStyle w:val="ListParagraph"/>
        <w:tabs>
          <w:tab w:val="left" w:pos="851"/>
        </w:tabs>
        <w:spacing w:after="0" w:line="240" w:lineRule="auto"/>
        <w:ind w:left="0"/>
        <w:jc w:val="both"/>
        <w:rPr>
          <w:rFonts w:ascii="Times New Roman" w:hAnsi="Times New Roman" w:cs="Times New Roman"/>
          <w:sz w:val="24"/>
          <w:szCs w:val="24"/>
        </w:rPr>
      </w:pPr>
      <w:r w:rsidRPr="00533AC3">
        <w:rPr>
          <w:rFonts w:ascii="Times New Roman" w:hAnsi="Times New Roman" w:cs="Times New Roman"/>
          <w:sz w:val="24"/>
          <w:szCs w:val="24"/>
        </w:rPr>
        <w:tab/>
        <w:t>18. Ученики, временно обучающиеся в санаторных школах, реабилитационных ОУ, проходят текущий контроль в этих учебных заведениях.</w:t>
      </w:r>
    </w:p>
    <w:p w:rsidR="007B06DF" w:rsidRPr="00533AC3" w:rsidRDefault="007B06DF" w:rsidP="00533AC3">
      <w:pPr>
        <w:pStyle w:val="ListParagraph"/>
        <w:tabs>
          <w:tab w:val="left" w:pos="851"/>
        </w:tabs>
        <w:spacing w:after="0" w:line="240" w:lineRule="auto"/>
        <w:ind w:left="0"/>
        <w:jc w:val="both"/>
        <w:rPr>
          <w:rFonts w:ascii="Times New Roman" w:hAnsi="Times New Roman" w:cs="Times New Roman"/>
          <w:sz w:val="24"/>
          <w:szCs w:val="24"/>
        </w:rPr>
      </w:pPr>
      <w:r w:rsidRPr="00533AC3">
        <w:rPr>
          <w:rFonts w:ascii="Times New Roman" w:hAnsi="Times New Roman" w:cs="Times New Roman"/>
          <w:sz w:val="24"/>
          <w:szCs w:val="24"/>
        </w:rPr>
        <w:tab/>
        <w:t>19. Письменные работы учеников обучающего характера (самостоятельные работы) после анализа и оценивания не требуют обязательного переноса отметок в классный журнал.</w:t>
      </w:r>
    </w:p>
    <w:p w:rsidR="007B06DF" w:rsidRPr="00533AC3" w:rsidRDefault="007B06DF" w:rsidP="00533AC3">
      <w:pPr>
        <w:pStyle w:val="ListParagraph"/>
        <w:tabs>
          <w:tab w:val="left" w:pos="851"/>
        </w:tabs>
        <w:spacing w:after="0" w:line="240" w:lineRule="auto"/>
        <w:ind w:left="0"/>
        <w:jc w:val="both"/>
        <w:rPr>
          <w:rFonts w:ascii="Times New Roman" w:hAnsi="Times New Roman" w:cs="Times New Roman"/>
          <w:sz w:val="24"/>
          <w:szCs w:val="24"/>
        </w:rPr>
      </w:pPr>
      <w:r w:rsidRPr="00533AC3">
        <w:rPr>
          <w:rFonts w:ascii="Times New Roman" w:hAnsi="Times New Roman" w:cs="Times New Roman"/>
          <w:sz w:val="24"/>
          <w:szCs w:val="24"/>
        </w:rPr>
        <w:tab/>
        <w:t>20.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классный журнал не позднее недели со дня их проведения.</w:t>
      </w:r>
    </w:p>
    <w:p w:rsidR="007B06DF" w:rsidRPr="00533AC3" w:rsidRDefault="007B06DF" w:rsidP="00533AC3">
      <w:pPr>
        <w:pStyle w:val="ListParagraph"/>
        <w:tabs>
          <w:tab w:val="left" w:pos="851"/>
        </w:tabs>
        <w:spacing w:after="0" w:line="240" w:lineRule="auto"/>
        <w:ind w:left="0"/>
        <w:jc w:val="both"/>
        <w:rPr>
          <w:rFonts w:ascii="Times New Roman" w:hAnsi="Times New Roman" w:cs="Times New Roman"/>
          <w:sz w:val="24"/>
          <w:szCs w:val="24"/>
        </w:rPr>
      </w:pPr>
      <w:r w:rsidRPr="00533AC3">
        <w:rPr>
          <w:rFonts w:ascii="Times New Roman" w:hAnsi="Times New Roman" w:cs="Times New Roman"/>
          <w:sz w:val="24"/>
          <w:szCs w:val="24"/>
        </w:rPr>
        <w:tab/>
        <w:t>21. Работы обучающихся, написанные в рамках текущего контроля успеваемости, могут стать частью портфеля достижений обучающегося.</w:t>
      </w:r>
    </w:p>
    <w:p w:rsidR="007B06DF" w:rsidRPr="00533AC3" w:rsidRDefault="007B06DF" w:rsidP="00533AC3">
      <w:pPr>
        <w:pStyle w:val="ListParagraph"/>
        <w:tabs>
          <w:tab w:val="left" w:pos="851"/>
        </w:tabs>
        <w:spacing w:after="0" w:line="240" w:lineRule="auto"/>
        <w:ind w:left="0"/>
        <w:jc w:val="both"/>
        <w:rPr>
          <w:rFonts w:ascii="Times New Roman" w:hAnsi="Times New Roman" w:cs="Times New Roman"/>
          <w:sz w:val="24"/>
          <w:szCs w:val="24"/>
        </w:rPr>
      </w:pPr>
      <w:r w:rsidRPr="00533AC3">
        <w:rPr>
          <w:rFonts w:ascii="Times New Roman" w:hAnsi="Times New Roman" w:cs="Times New Roman"/>
          <w:sz w:val="24"/>
          <w:szCs w:val="24"/>
        </w:rPr>
        <w:tab/>
        <w:t>22. Оценка метапредметных результатов на ступени начального общего образования строится вокруг умения учиться. Уровень сформированности метапредметных резуль</w:t>
      </w:r>
      <w:r>
        <w:rPr>
          <w:rFonts w:ascii="Times New Roman" w:hAnsi="Times New Roman" w:cs="Times New Roman"/>
          <w:sz w:val="24"/>
          <w:szCs w:val="24"/>
        </w:rPr>
        <w:t>татов оценивается посредством:</w:t>
      </w:r>
    </w:p>
    <w:p w:rsidR="007B06DF" w:rsidRPr="0010068B" w:rsidRDefault="007B06DF" w:rsidP="004202B9">
      <w:pPr>
        <w:numPr>
          <w:ilvl w:val="0"/>
          <w:numId w:val="38"/>
        </w:numPr>
        <w:ind w:left="540" w:hanging="540"/>
        <w:jc w:val="both"/>
      </w:pPr>
      <w:r w:rsidRPr="00533AC3">
        <w:t>выполнения специально сконструированных диагностических задач,</w:t>
      </w:r>
      <w:r w:rsidRPr="0010068B">
        <w:t xml:space="preserve"> направленных на оценку уровня сформированности конкретного вида</w:t>
      </w:r>
      <w:r>
        <w:t xml:space="preserve"> универсальных учебных действий;</w:t>
      </w:r>
    </w:p>
    <w:p w:rsidR="007B06DF" w:rsidRPr="0010068B" w:rsidRDefault="007B06DF" w:rsidP="004202B9">
      <w:pPr>
        <w:numPr>
          <w:ilvl w:val="0"/>
          <w:numId w:val="38"/>
        </w:numPr>
        <w:ind w:left="540" w:hanging="540"/>
        <w:jc w:val="both"/>
      </w:pPr>
      <w:r w:rsidRPr="0010068B">
        <w:t>выполнения учебных и учебно-практических зад</w:t>
      </w:r>
      <w:r>
        <w:t>ач средствами учебных предметов;</w:t>
      </w:r>
      <w:r w:rsidRPr="0010068B">
        <w:t xml:space="preserve"> </w:t>
      </w:r>
    </w:p>
    <w:p w:rsidR="007B06DF" w:rsidRDefault="007B06DF" w:rsidP="004202B9">
      <w:pPr>
        <w:numPr>
          <w:ilvl w:val="0"/>
          <w:numId w:val="38"/>
        </w:numPr>
        <w:ind w:left="540" w:hanging="540"/>
        <w:jc w:val="both"/>
      </w:pPr>
      <w:r w:rsidRPr="0010068B">
        <w:t>выполнения комплексных заданий на межпредметной основе.</w:t>
      </w:r>
    </w:p>
    <w:p w:rsidR="007B06DF" w:rsidRDefault="007B06DF" w:rsidP="00533AC3">
      <w:pPr>
        <w:jc w:val="both"/>
      </w:pPr>
      <w:r>
        <w:tab/>
        <w:t xml:space="preserve">23. </w:t>
      </w:r>
      <w:r w:rsidRPr="0010068B">
        <w:t>В зависимости от успешности выполнения проверочных заданий по математике, русскому языку, чтению, окружающему миру, технологии с учетом характера ошибок, допущенных обучающимся, учитель делает вывод о сформированности ряда познавательных и регулятивных действий обучающихся. Проверочные задания, требующие совместной (командной) работы позволяют оценить сформированность коммуникативных учебных</w:t>
      </w:r>
      <w:r>
        <w:t xml:space="preserve"> </w:t>
      </w:r>
      <w:r w:rsidRPr="0010068B">
        <w:t>действий.</w:t>
      </w:r>
    </w:p>
    <w:p w:rsidR="007B06DF" w:rsidRPr="0010068B" w:rsidRDefault="007B06DF" w:rsidP="00533AC3">
      <w:pPr>
        <w:jc w:val="both"/>
      </w:pPr>
      <w:r>
        <w:tab/>
        <w:t xml:space="preserve">24. </w:t>
      </w:r>
      <w:r w:rsidRPr="0010068B">
        <w:t>Учитель в оценочных листах и листах наблюдений (находятся в Портфолио) оценивает достижение коммуникативных и регулятивных действий (с учетом уровневого подхода).</w:t>
      </w:r>
    </w:p>
    <w:p w:rsidR="007B06DF" w:rsidRDefault="007B06DF" w:rsidP="0010068B">
      <w:pPr>
        <w:pStyle w:val="NormalWeb"/>
        <w:spacing w:before="0" w:beforeAutospacing="0" w:after="0" w:afterAutospacing="0"/>
        <w:jc w:val="center"/>
        <w:rPr>
          <w:b/>
          <w:bCs/>
        </w:rPr>
      </w:pPr>
    </w:p>
    <w:p w:rsidR="007B06DF" w:rsidRDefault="007B06DF" w:rsidP="0010068B">
      <w:pPr>
        <w:pStyle w:val="NormalWeb"/>
        <w:spacing w:before="0" w:beforeAutospacing="0" w:after="0" w:afterAutospacing="0"/>
        <w:jc w:val="center"/>
        <w:rPr>
          <w:b/>
          <w:bCs/>
        </w:rPr>
      </w:pPr>
      <w:r>
        <w:rPr>
          <w:b/>
          <w:bCs/>
          <w:lang w:val="en-US"/>
        </w:rPr>
        <w:t>IV</w:t>
      </w:r>
      <w:r w:rsidRPr="00533AC3">
        <w:rPr>
          <w:b/>
          <w:bCs/>
        </w:rPr>
        <w:t xml:space="preserve">. </w:t>
      </w:r>
      <w:r w:rsidRPr="0010068B">
        <w:rPr>
          <w:b/>
          <w:bCs/>
        </w:rPr>
        <w:t xml:space="preserve">Промежуточная аттестация обучающихся </w:t>
      </w:r>
      <w:r>
        <w:rPr>
          <w:b/>
          <w:bCs/>
        </w:rPr>
        <w:t>1-4-х классов:</w:t>
      </w:r>
    </w:p>
    <w:p w:rsidR="007B06DF" w:rsidRDefault="007B06DF" w:rsidP="00533AC3">
      <w:pPr>
        <w:pStyle w:val="NormalWeb"/>
        <w:spacing w:before="0" w:beforeAutospacing="0" w:after="0" w:afterAutospacing="0"/>
        <w:jc w:val="center"/>
        <w:rPr>
          <w:b/>
          <w:bCs/>
        </w:rPr>
      </w:pPr>
      <w:r w:rsidRPr="0010068B">
        <w:rPr>
          <w:b/>
          <w:bCs/>
        </w:rPr>
        <w:t>формы, периодичность и порядок проведения</w:t>
      </w:r>
    </w:p>
    <w:p w:rsidR="007B06DF" w:rsidRDefault="007B06DF" w:rsidP="00533AC3">
      <w:pPr>
        <w:pStyle w:val="NormalWeb"/>
        <w:spacing w:before="0" w:beforeAutospacing="0" w:after="0" w:afterAutospacing="0"/>
        <w:jc w:val="center"/>
        <w:rPr>
          <w:b/>
          <w:bCs/>
        </w:rPr>
      </w:pPr>
    </w:p>
    <w:p w:rsidR="007B06DF" w:rsidRDefault="007B06DF" w:rsidP="004D54B7">
      <w:pPr>
        <w:pStyle w:val="NormalWeb"/>
        <w:spacing w:before="0" w:beforeAutospacing="0" w:after="0" w:afterAutospacing="0"/>
        <w:jc w:val="both"/>
      </w:pPr>
      <w:r>
        <w:rPr>
          <w:b/>
          <w:bCs/>
        </w:rPr>
        <w:tab/>
      </w:r>
      <w:r>
        <w:t xml:space="preserve">25. Промежуточная </w:t>
      </w:r>
      <w:r w:rsidRPr="0010068B">
        <w:t>аттестации обучающихся – установление</w:t>
      </w:r>
      <w:r w:rsidRPr="0010068B">
        <w:rPr>
          <w:color w:val="000000"/>
        </w:rPr>
        <w:t xml:space="preserve"> </w:t>
      </w:r>
      <w:r w:rsidRPr="0010068B">
        <w:t xml:space="preserve">фактического уровня, динамики достижения обучающимися планируемых результатов (личностных, метапредметных и предметных) освоения </w:t>
      </w:r>
      <w:r>
        <w:t>ООП НОО МБОУ СОШ № 87</w:t>
      </w:r>
      <w:r w:rsidRPr="0010068B">
        <w:t>, проводится учителем и/или заместителем директора по учебно-воспитательной работе, руководите</w:t>
      </w:r>
      <w:r>
        <w:t xml:space="preserve">лем методического объединения, </w:t>
      </w:r>
      <w:r w:rsidRPr="0010068B">
        <w:t>педагогом-психологом и является, в случае успешного прохождения, основанием для перевода обучающегося в следующий класс.</w:t>
      </w:r>
    </w:p>
    <w:p w:rsidR="007B06DF" w:rsidRPr="004D54B7" w:rsidRDefault="007B06DF" w:rsidP="004D54B7">
      <w:pPr>
        <w:pStyle w:val="NormalWeb"/>
        <w:spacing w:before="0" w:beforeAutospacing="0" w:after="0" w:afterAutospacing="0"/>
        <w:jc w:val="both"/>
        <w:rPr>
          <w:b/>
          <w:bCs/>
        </w:rPr>
      </w:pPr>
      <w:r>
        <w:tab/>
        <w:t xml:space="preserve">26. </w:t>
      </w:r>
      <w:r w:rsidRPr="0010068B">
        <w:t>Цели промежуточной аттестации обучающихся:</w:t>
      </w:r>
    </w:p>
    <w:p w:rsidR="007B06DF" w:rsidRPr="0010068B" w:rsidRDefault="007B06DF" w:rsidP="00A958F1">
      <w:pPr>
        <w:pStyle w:val="NormalWeb"/>
        <w:numPr>
          <w:ilvl w:val="0"/>
          <w:numId w:val="42"/>
        </w:numPr>
        <w:tabs>
          <w:tab w:val="clear" w:pos="1506"/>
          <w:tab w:val="left" w:pos="720"/>
        </w:tabs>
        <w:spacing w:before="0" w:beforeAutospacing="0" w:after="0" w:afterAutospacing="0"/>
        <w:ind w:left="720"/>
        <w:jc w:val="both"/>
      </w:pPr>
      <w:r>
        <w:t xml:space="preserve">анализ овладения обучающимися </w:t>
      </w:r>
      <w:r w:rsidRPr="0010068B">
        <w:t xml:space="preserve">планируемых (метапредметных и </w:t>
      </w:r>
      <w:r>
        <w:t>предметных) результатов ООП НОО</w:t>
      </w:r>
      <w:r w:rsidRPr="0010068B">
        <w:t>;</w:t>
      </w:r>
    </w:p>
    <w:p w:rsidR="007B06DF" w:rsidRPr="0010068B" w:rsidRDefault="007B06DF" w:rsidP="00A958F1">
      <w:pPr>
        <w:pStyle w:val="NormalWeb"/>
        <w:numPr>
          <w:ilvl w:val="0"/>
          <w:numId w:val="42"/>
        </w:numPr>
        <w:tabs>
          <w:tab w:val="clear" w:pos="1506"/>
          <w:tab w:val="left" w:pos="720"/>
        </w:tabs>
        <w:spacing w:before="0" w:beforeAutospacing="0" w:after="0" w:afterAutospacing="0"/>
        <w:ind w:left="720"/>
        <w:jc w:val="both"/>
      </w:pPr>
      <w:r w:rsidRPr="0010068B">
        <w:t>выявление динамики достижений планируемых (метапредметных и предметных) результатов освоения учащимися ООП НОО;</w:t>
      </w:r>
    </w:p>
    <w:p w:rsidR="007B06DF" w:rsidRPr="0010068B" w:rsidRDefault="007B06DF" w:rsidP="00A958F1">
      <w:pPr>
        <w:pStyle w:val="NormalWeb"/>
        <w:numPr>
          <w:ilvl w:val="0"/>
          <w:numId w:val="42"/>
        </w:numPr>
        <w:tabs>
          <w:tab w:val="clear" w:pos="1506"/>
          <w:tab w:val="left" w:pos="720"/>
        </w:tabs>
        <w:spacing w:before="0" w:beforeAutospacing="0" w:after="0" w:afterAutospacing="0"/>
        <w:ind w:left="720"/>
        <w:jc w:val="both"/>
      </w:pPr>
      <w:r w:rsidRPr="0010068B">
        <w:t>своевременное выявление пробелов в достижении (метапредметных и предметных) результатов освоения учащимися ООП НОО;</w:t>
      </w:r>
    </w:p>
    <w:p w:rsidR="007B06DF" w:rsidRPr="0010068B" w:rsidRDefault="007B06DF" w:rsidP="00A958F1">
      <w:pPr>
        <w:pStyle w:val="NormalWeb"/>
        <w:numPr>
          <w:ilvl w:val="0"/>
          <w:numId w:val="42"/>
        </w:numPr>
        <w:tabs>
          <w:tab w:val="clear" w:pos="1506"/>
          <w:tab w:val="left" w:pos="720"/>
        </w:tabs>
        <w:spacing w:before="0" w:beforeAutospacing="0" w:after="0" w:afterAutospacing="0"/>
        <w:ind w:left="720"/>
        <w:jc w:val="both"/>
      </w:pPr>
      <w:r w:rsidRPr="0010068B">
        <w:t xml:space="preserve">дальнейшая корректировка деятельности учителя и Рабочих программ учебных предметов и курсов, направленных на устранение выявленных пробелов в достижении (метапредметных и предметных) результатов освоения учащимися </w:t>
      </w:r>
      <w:r>
        <w:t>ООП НОО</w:t>
      </w:r>
      <w:r w:rsidRPr="0010068B">
        <w:t>;</w:t>
      </w:r>
    </w:p>
    <w:p w:rsidR="007B06DF" w:rsidRDefault="007B06DF" w:rsidP="00A958F1">
      <w:pPr>
        <w:pStyle w:val="NormalWeb"/>
        <w:numPr>
          <w:ilvl w:val="0"/>
          <w:numId w:val="42"/>
        </w:numPr>
        <w:tabs>
          <w:tab w:val="clear" w:pos="1506"/>
          <w:tab w:val="left" w:pos="720"/>
        </w:tabs>
        <w:spacing w:before="0" w:beforeAutospacing="0" w:after="0" w:afterAutospacing="0"/>
        <w:ind w:left="720"/>
        <w:jc w:val="both"/>
      </w:pPr>
      <w:r w:rsidRPr="0010068B">
        <w:t>принятие управленческих решений об эффективности деятельности педагогического коллектива по достижению обучающимися планируемых (личностных, метапредметных и предметных) результатов ООП НОО.</w:t>
      </w:r>
    </w:p>
    <w:p w:rsidR="007B06DF" w:rsidRDefault="007B06DF" w:rsidP="004202B9">
      <w:pPr>
        <w:pStyle w:val="NormalWeb"/>
        <w:tabs>
          <w:tab w:val="left" w:pos="720"/>
        </w:tabs>
        <w:spacing w:before="0" w:beforeAutospacing="0" w:after="0" w:afterAutospacing="0"/>
        <w:ind w:left="360"/>
        <w:jc w:val="both"/>
      </w:pPr>
    </w:p>
    <w:p w:rsidR="007B06DF" w:rsidRPr="004D54B7" w:rsidRDefault="007B06DF" w:rsidP="004D54B7">
      <w:pPr>
        <w:pStyle w:val="NormalWeb"/>
        <w:tabs>
          <w:tab w:val="left" w:pos="720"/>
        </w:tabs>
        <w:spacing w:before="0" w:beforeAutospacing="0" w:after="0" w:afterAutospacing="0"/>
        <w:jc w:val="both"/>
      </w:pPr>
      <w:r>
        <w:tab/>
        <w:t xml:space="preserve">27. </w:t>
      </w:r>
      <w:r w:rsidRPr="0010068B">
        <w:t>К промежуточной аттестации обучающихся относится:</w:t>
      </w:r>
    </w:p>
    <w:p w:rsidR="007B06DF" w:rsidRPr="0010068B" w:rsidRDefault="007B06DF" w:rsidP="00A958F1">
      <w:pPr>
        <w:numPr>
          <w:ilvl w:val="0"/>
          <w:numId w:val="43"/>
        </w:numPr>
        <w:tabs>
          <w:tab w:val="clear" w:pos="1287"/>
          <w:tab w:val="num" w:pos="720"/>
        </w:tabs>
        <w:ind w:left="720"/>
        <w:jc w:val="both"/>
      </w:pPr>
      <w:r w:rsidRPr="0010068B">
        <w:t>проме</w:t>
      </w:r>
      <w:r>
        <w:t>жуточная аттестация обучающихся</w:t>
      </w:r>
      <w:r w:rsidRPr="0010068B">
        <w:t xml:space="preserve"> по окончании четверти (в конце 2 четверти – административный контроль);</w:t>
      </w:r>
    </w:p>
    <w:p w:rsidR="007B06DF" w:rsidRPr="0010068B" w:rsidRDefault="007B06DF" w:rsidP="00A958F1">
      <w:pPr>
        <w:numPr>
          <w:ilvl w:val="0"/>
          <w:numId w:val="43"/>
        </w:numPr>
        <w:tabs>
          <w:tab w:val="clear" w:pos="1287"/>
          <w:tab w:val="num" w:pos="720"/>
        </w:tabs>
        <w:ind w:left="720"/>
        <w:jc w:val="both"/>
      </w:pPr>
      <w:r w:rsidRPr="0010068B">
        <w:t xml:space="preserve">промежуточная аттестация обучающихся  по окончании учебного года (административный контроль); </w:t>
      </w:r>
    </w:p>
    <w:p w:rsidR="007B06DF" w:rsidRDefault="007B06DF" w:rsidP="00A958F1">
      <w:pPr>
        <w:numPr>
          <w:ilvl w:val="0"/>
          <w:numId w:val="43"/>
        </w:numPr>
        <w:tabs>
          <w:tab w:val="clear" w:pos="1287"/>
          <w:tab w:val="num" w:pos="720"/>
        </w:tabs>
        <w:ind w:left="720"/>
        <w:jc w:val="both"/>
      </w:pPr>
      <w:r>
        <w:t xml:space="preserve">промежуточная аттестация </w:t>
      </w:r>
      <w:r w:rsidRPr="0010068B">
        <w:t>выпускников начального общего образования (внешняя и/или внутренняя экспертиза уровня достижения планируемых результатов ООП НОО).</w:t>
      </w:r>
    </w:p>
    <w:p w:rsidR="007B06DF" w:rsidRPr="0010068B" w:rsidRDefault="007B06DF" w:rsidP="004D54B7">
      <w:pPr>
        <w:jc w:val="both"/>
      </w:pPr>
      <w:r>
        <w:tab/>
        <w:t xml:space="preserve">28. </w:t>
      </w:r>
      <w:r w:rsidRPr="0010068B">
        <w:t xml:space="preserve">При проведении промежуточной аттестации по всем 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t>МБОУ СОШ № 87 самостоятельно (Таблица 2).</w:t>
      </w:r>
      <w:r w:rsidRPr="0010068B">
        <w:t xml:space="preserve"> </w:t>
      </w:r>
    </w:p>
    <w:p w:rsidR="007B06DF" w:rsidRDefault="007B06DF" w:rsidP="0010068B">
      <w:pPr>
        <w:jc w:val="right"/>
      </w:pPr>
    </w:p>
    <w:p w:rsidR="007B06DF" w:rsidRPr="0010068B" w:rsidRDefault="007B06DF" w:rsidP="0010068B">
      <w:pPr>
        <w:jc w:val="right"/>
      </w:pPr>
      <w:r w:rsidRPr="0010068B">
        <w:t>Таблица 2</w:t>
      </w:r>
    </w:p>
    <w:p w:rsidR="007B06DF" w:rsidRPr="0010068B" w:rsidRDefault="007B06DF" w:rsidP="0010068B">
      <w:pPr>
        <w:jc w:val="center"/>
      </w:pPr>
      <w:r w:rsidRPr="0010068B">
        <w:t>Формы промежуточной аттестации, периодичность проведения</w:t>
      </w:r>
    </w:p>
    <w:p w:rsidR="007B06DF" w:rsidRPr="0010068B" w:rsidRDefault="007B06DF" w:rsidP="0010068B">
      <w:pPr>
        <w:jc w:val="center"/>
      </w:pPr>
    </w:p>
    <w:tbl>
      <w:tblPr>
        <w:tblW w:w="97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1806"/>
        <w:gridCol w:w="4417"/>
        <w:gridCol w:w="993"/>
        <w:gridCol w:w="850"/>
        <w:gridCol w:w="851"/>
        <w:gridCol w:w="851"/>
      </w:tblGrid>
      <w:tr w:rsidR="007B06DF" w:rsidRPr="004D54B7">
        <w:tc>
          <w:tcPr>
            <w:tcW w:w="1808" w:type="dxa"/>
            <w:gridSpan w:val="2"/>
            <w:vMerge w:val="restart"/>
          </w:tcPr>
          <w:p w:rsidR="007B06DF" w:rsidRPr="004D54B7" w:rsidRDefault="007B06DF" w:rsidP="0010068B">
            <w:pPr>
              <w:jc w:val="center"/>
              <w:rPr>
                <w:b/>
                <w:bCs/>
              </w:rPr>
            </w:pPr>
            <w:r w:rsidRPr="004D54B7">
              <w:rPr>
                <w:b/>
                <w:bCs/>
                <w:sz w:val="22"/>
                <w:szCs w:val="22"/>
              </w:rPr>
              <w:t>Периодичность проведения</w:t>
            </w:r>
          </w:p>
        </w:tc>
        <w:tc>
          <w:tcPr>
            <w:tcW w:w="4420" w:type="dxa"/>
          </w:tcPr>
          <w:p w:rsidR="007B06DF" w:rsidRPr="004D54B7" w:rsidRDefault="007B06DF" w:rsidP="0010068B">
            <w:pPr>
              <w:jc w:val="center"/>
              <w:rPr>
                <w:b/>
                <w:bCs/>
              </w:rPr>
            </w:pPr>
            <w:r w:rsidRPr="004D54B7">
              <w:rPr>
                <w:b/>
                <w:bCs/>
                <w:sz w:val="22"/>
                <w:szCs w:val="22"/>
              </w:rPr>
              <w:t>Формы промежуточной аттестации</w:t>
            </w:r>
          </w:p>
        </w:tc>
        <w:tc>
          <w:tcPr>
            <w:tcW w:w="993" w:type="dxa"/>
            <w:vMerge w:val="restart"/>
          </w:tcPr>
          <w:p w:rsidR="007B06DF" w:rsidRPr="004D54B7" w:rsidRDefault="007B06DF" w:rsidP="0010068B">
            <w:pPr>
              <w:jc w:val="center"/>
              <w:rPr>
                <w:b/>
                <w:bCs/>
              </w:rPr>
            </w:pPr>
            <w:r w:rsidRPr="004D54B7">
              <w:rPr>
                <w:b/>
                <w:bCs/>
                <w:sz w:val="22"/>
                <w:szCs w:val="22"/>
              </w:rPr>
              <w:t>1</w:t>
            </w:r>
          </w:p>
          <w:p w:rsidR="007B06DF" w:rsidRPr="004D54B7" w:rsidRDefault="007B06DF" w:rsidP="0010068B">
            <w:pPr>
              <w:jc w:val="center"/>
              <w:rPr>
                <w:b/>
                <w:bCs/>
              </w:rPr>
            </w:pPr>
            <w:r w:rsidRPr="004D54B7">
              <w:rPr>
                <w:b/>
                <w:bCs/>
                <w:sz w:val="22"/>
                <w:szCs w:val="22"/>
              </w:rPr>
              <w:t>класс</w:t>
            </w:r>
          </w:p>
        </w:tc>
        <w:tc>
          <w:tcPr>
            <w:tcW w:w="850" w:type="dxa"/>
            <w:vMerge w:val="restart"/>
          </w:tcPr>
          <w:p w:rsidR="007B06DF" w:rsidRPr="004D54B7" w:rsidRDefault="007B06DF" w:rsidP="0010068B">
            <w:pPr>
              <w:jc w:val="center"/>
              <w:rPr>
                <w:b/>
                <w:bCs/>
              </w:rPr>
            </w:pPr>
            <w:r w:rsidRPr="004D54B7">
              <w:rPr>
                <w:b/>
                <w:bCs/>
                <w:sz w:val="22"/>
                <w:szCs w:val="22"/>
              </w:rPr>
              <w:t>2</w:t>
            </w:r>
          </w:p>
          <w:p w:rsidR="007B06DF" w:rsidRPr="004D54B7" w:rsidRDefault="007B06DF" w:rsidP="0010068B">
            <w:pPr>
              <w:jc w:val="center"/>
              <w:rPr>
                <w:b/>
                <w:bCs/>
              </w:rPr>
            </w:pPr>
            <w:r w:rsidRPr="004D54B7">
              <w:rPr>
                <w:b/>
                <w:bCs/>
                <w:sz w:val="22"/>
                <w:szCs w:val="22"/>
              </w:rPr>
              <w:t>класс</w:t>
            </w:r>
          </w:p>
        </w:tc>
        <w:tc>
          <w:tcPr>
            <w:tcW w:w="851" w:type="dxa"/>
            <w:vMerge w:val="restart"/>
          </w:tcPr>
          <w:p w:rsidR="007B06DF" w:rsidRPr="004D54B7" w:rsidRDefault="007B06DF" w:rsidP="0010068B">
            <w:pPr>
              <w:jc w:val="center"/>
              <w:rPr>
                <w:b/>
                <w:bCs/>
              </w:rPr>
            </w:pPr>
            <w:r w:rsidRPr="004D54B7">
              <w:rPr>
                <w:b/>
                <w:bCs/>
                <w:sz w:val="22"/>
                <w:szCs w:val="22"/>
              </w:rPr>
              <w:t>3</w:t>
            </w:r>
          </w:p>
          <w:p w:rsidR="007B06DF" w:rsidRPr="004D54B7" w:rsidRDefault="007B06DF" w:rsidP="0010068B">
            <w:pPr>
              <w:jc w:val="center"/>
              <w:rPr>
                <w:b/>
                <w:bCs/>
              </w:rPr>
            </w:pPr>
            <w:r w:rsidRPr="004D54B7">
              <w:rPr>
                <w:b/>
                <w:bCs/>
                <w:sz w:val="22"/>
                <w:szCs w:val="22"/>
              </w:rPr>
              <w:t>класс</w:t>
            </w:r>
          </w:p>
        </w:tc>
        <w:tc>
          <w:tcPr>
            <w:tcW w:w="851" w:type="dxa"/>
            <w:vMerge w:val="restart"/>
          </w:tcPr>
          <w:p w:rsidR="007B06DF" w:rsidRPr="004D54B7" w:rsidRDefault="007B06DF" w:rsidP="0010068B">
            <w:pPr>
              <w:jc w:val="center"/>
              <w:rPr>
                <w:b/>
                <w:bCs/>
              </w:rPr>
            </w:pPr>
            <w:r w:rsidRPr="004D54B7">
              <w:rPr>
                <w:b/>
                <w:bCs/>
                <w:sz w:val="22"/>
                <w:szCs w:val="22"/>
              </w:rPr>
              <w:t>4</w:t>
            </w:r>
          </w:p>
          <w:p w:rsidR="007B06DF" w:rsidRPr="004D54B7" w:rsidRDefault="007B06DF" w:rsidP="0010068B">
            <w:pPr>
              <w:jc w:val="center"/>
              <w:rPr>
                <w:b/>
                <w:bCs/>
              </w:rPr>
            </w:pPr>
            <w:r w:rsidRPr="004D54B7">
              <w:rPr>
                <w:b/>
                <w:bCs/>
                <w:sz w:val="22"/>
                <w:szCs w:val="22"/>
              </w:rPr>
              <w:t>класс</w:t>
            </w:r>
          </w:p>
        </w:tc>
      </w:tr>
      <w:tr w:rsidR="007B06DF" w:rsidRPr="004D54B7">
        <w:tc>
          <w:tcPr>
            <w:tcW w:w="1808" w:type="dxa"/>
            <w:gridSpan w:val="2"/>
            <w:vMerge/>
          </w:tcPr>
          <w:p w:rsidR="007B06DF" w:rsidRPr="004D54B7" w:rsidRDefault="007B06DF" w:rsidP="0010068B">
            <w:pPr>
              <w:jc w:val="center"/>
              <w:rPr>
                <w:b/>
                <w:bCs/>
              </w:rPr>
            </w:pPr>
          </w:p>
        </w:tc>
        <w:tc>
          <w:tcPr>
            <w:tcW w:w="4420" w:type="dxa"/>
          </w:tcPr>
          <w:p w:rsidR="007B06DF" w:rsidRPr="004D54B7" w:rsidRDefault="007B06DF" w:rsidP="0010068B">
            <w:pPr>
              <w:jc w:val="center"/>
              <w:rPr>
                <w:b/>
                <w:bCs/>
              </w:rPr>
            </w:pPr>
            <w:r w:rsidRPr="004D54B7">
              <w:rPr>
                <w:b/>
                <w:bCs/>
                <w:sz w:val="22"/>
                <w:szCs w:val="22"/>
              </w:rPr>
              <w:t xml:space="preserve">Письменный </w:t>
            </w:r>
          </w:p>
        </w:tc>
        <w:tc>
          <w:tcPr>
            <w:tcW w:w="993" w:type="dxa"/>
            <w:vMerge/>
          </w:tcPr>
          <w:p w:rsidR="007B06DF" w:rsidRPr="004D54B7" w:rsidRDefault="007B06DF" w:rsidP="0010068B">
            <w:pPr>
              <w:jc w:val="center"/>
              <w:rPr>
                <w:b/>
                <w:bCs/>
              </w:rPr>
            </w:pPr>
          </w:p>
        </w:tc>
        <w:tc>
          <w:tcPr>
            <w:tcW w:w="850" w:type="dxa"/>
            <w:vMerge/>
          </w:tcPr>
          <w:p w:rsidR="007B06DF" w:rsidRPr="004D54B7" w:rsidRDefault="007B06DF" w:rsidP="0010068B">
            <w:pPr>
              <w:jc w:val="center"/>
              <w:rPr>
                <w:b/>
                <w:bCs/>
              </w:rPr>
            </w:pPr>
          </w:p>
        </w:tc>
        <w:tc>
          <w:tcPr>
            <w:tcW w:w="851" w:type="dxa"/>
            <w:vMerge/>
          </w:tcPr>
          <w:p w:rsidR="007B06DF" w:rsidRPr="004D54B7" w:rsidRDefault="007B06DF" w:rsidP="0010068B">
            <w:pPr>
              <w:jc w:val="center"/>
              <w:rPr>
                <w:b/>
                <w:bCs/>
              </w:rPr>
            </w:pPr>
          </w:p>
        </w:tc>
        <w:tc>
          <w:tcPr>
            <w:tcW w:w="851" w:type="dxa"/>
            <w:vMerge/>
          </w:tcPr>
          <w:p w:rsidR="007B06DF" w:rsidRPr="004D54B7" w:rsidRDefault="007B06DF" w:rsidP="0010068B">
            <w:pPr>
              <w:jc w:val="center"/>
              <w:rPr>
                <w:b/>
                <w:bCs/>
              </w:rPr>
            </w:pPr>
          </w:p>
        </w:tc>
      </w:tr>
      <w:tr w:rsidR="007B06DF" w:rsidRPr="004D54B7">
        <w:tc>
          <w:tcPr>
            <w:tcW w:w="9773" w:type="dxa"/>
            <w:gridSpan w:val="7"/>
          </w:tcPr>
          <w:p w:rsidR="007B06DF" w:rsidRDefault="007B06DF" w:rsidP="004D54B7">
            <w:pPr>
              <w:jc w:val="center"/>
              <w:rPr>
                <w:b/>
                <w:bCs/>
              </w:rPr>
            </w:pPr>
            <w:r w:rsidRPr="004D54B7">
              <w:rPr>
                <w:b/>
                <w:bCs/>
                <w:sz w:val="22"/>
                <w:szCs w:val="22"/>
              </w:rPr>
              <w:t>Метапредметные результаты освоения обучающимися ООП НОО</w:t>
            </w:r>
          </w:p>
          <w:p w:rsidR="007B06DF" w:rsidRPr="004D54B7" w:rsidRDefault="007B06DF" w:rsidP="0010068B">
            <w:pPr>
              <w:jc w:val="center"/>
              <w:rPr>
                <w:b/>
                <w:bCs/>
              </w:rPr>
            </w:pPr>
          </w:p>
        </w:tc>
      </w:tr>
      <w:tr w:rsidR="007B06DF" w:rsidRPr="004D54B7">
        <w:trPr>
          <w:gridBefore w:val="1"/>
        </w:trPr>
        <w:tc>
          <w:tcPr>
            <w:tcW w:w="1808" w:type="dxa"/>
          </w:tcPr>
          <w:p w:rsidR="007B06DF" w:rsidRPr="004D54B7" w:rsidRDefault="007B06DF" w:rsidP="0010068B">
            <w:r w:rsidRPr="004D54B7">
              <w:rPr>
                <w:sz w:val="22"/>
                <w:szCs w:val="22"/>
              </w:rPr>
              <w:t>В конце четверти</w:t>
            </w:r>
          </w:p>
        </w:tc>
        <w:tc>
          <w:tcPr>
            <w:tcW w:w="4420" w:type="dxa"/>
          </w:tcPr>
          <w:p w:rsidR="007B06DF" w:rsidRPr="004D54B7" w:rsidRDefault="007B06DF" w:rsidP="004D54B7">
            <w:pPr>
              <w:jc w:val="center"/>
            </w:pPr>
            <w:r w:rsidRPr="004D54B7">
              <w:rPr>
                <w:sz w:val="22"/>
                <w:szCs w:val="22"/>
              </w:rPr>
              <w:t>Отдельные задания в контрольных работах</w:t>
            </w:r>
          </w:p>
        </w:tc>
        <w:tc>
          <w:tcPr>
            <w:tcW w:w="993" w:type="dxa"/>
            <w:shd w:val="clear" w:color="auto" w:fill="FFFFFF"/>
          </w:tcPr>
          <w:p w:rsidR="007B06DF" w:rsidRPr="004D54B7" w:rsidRDefault="007B06DF" w:rsidP="004D54B7">
            <w:pPr>
              <w:jc w:val="center"/>
            </w:pPr>
            <w:r>
              <w:rPr>
                <w:sz w:val="22"/>
                <w:szCs w:val="22"/>
              </w:rPr>
              <w:t>+</w:t>
            </w:r>
          </w:p>
        </w:tc>
        <w:tc>
          <w:tcPr>
            <w:tcW w:w="850" w:type="dxa"/>
            <w:shd w:val="clear" w:color="auto" w:fill="FFFFFF"/>
          </w:tcPr>
          <w:p w:rsidR="007B06DF" w:rsidRPr="004D54B7" w:rsidRDefault="007B06DF" w:rsidP="004D54B7">
            <w:pPr>
              <w:jc w:val="center"/>
            </w:pPr>
            <w:r>
              <w:rPr>
                <w:sz w:val="22"/>
                <w:szCs w:val="22"/>
              </w:rPr>
              <w:t>+</w:t>
            </w:r>
          </w:p>
        </w:tc>
        <w:tc>
          <w:tcPr>
            <w:tcW w:w="851" w:type="dxa"/>
            <w:shd w:val="clear" w:color="auto" w:fill="FFFFFF"/>
          </w:tcPr>
          <w:p w:rsidR="007B06DF" w:rsidRPr="004D54B7" w:rsidRDefault="007B06DF" w:rsidP="004D54B7">
            <w:pPr>
              <w:jc w:val="center"/>
            </w:pPr>
            <w:r>
              <w:rPr>
                <w:sz w:val="22"/>
                <w:szCs w:val="22"/>
              </w:rPr>
              <w:t>+</w:t>
            </w:r>
          </w:p>
        </w:tc>
        <w:tc>
          <w:tcPr>
            <w:tcW w:w="851" w:type="dxa"/>
            <w:shd w:val="clear" w:color="auto" w:fill="FFFFFF"/>
          </w:tcPr>
          <w:p w:rsidR="007B06DF" w:rsidRPr="004D54B7" w:rsidRDefault="007B06DF" w:rsidP="004D54B7">
            <w:pPr>
              <w:jc w:val="center"/>
            </w:pPr>
            <w:r>
              <w:rPr>
                <w:sz w:val="22"/>
                <w:szCs w:val="22"/>
              </w:rPr>
              <w:t>+</w:t>
            </w:r>
          </w:p>
        </w:tc>
      </w:tr>
      <w:tr w:rsidR="007B06DF" w:rsidRPr="004D54B7">
        <w:trPr>
          <w:gridBefore w:val="1"/>
        </w:trPr>
        <w:tc>
          <w:tcPr>
            <w:tcW w:w="1808" w:type="dxa"/>
          </w:tcPr>
          <w:p w:rsidR="007B06DF" w:rsidRPr="004D54B7" w:rsidRDefault="007B06DF" w:rsidP="0010068B">
            <w:r w:rsidRPr="004D54B7">
              <w:rPr>
                <w:sz w:val="22"/>
                <w:szCs w:val="22"/>
              </w:rPr>
              <w:t>В конце учебного года</w:t>
            </w:r>
          </w:p>
        </w:tc>
        <w:tc>
          <w:tcPr>
            <w:tcW w:w="4420" w:type="dxa"/>
          </w:tcPr>
          <w:p w:rsidR="007B06DF" w:rsidRPr="004D54B7" w:rsidRDefault="007B06DF" w:rsidP="0010068B">
            <w:pPr>
              <w:jc w:val="center"/>
            </w:pPr>
            <w:r w:rsidRPr="004D54B7">
              <w:rPr>
                <w:sz w:val="22"/>
                <w:szCs w:val="22"/>
              </w:rPr>
              <w:t>Комплексная  работа</w:t>
            </w:r>
          </w:p>
        </w:tc>
        <w:tc>
          <w:tcPr>
            <w:tcW w:w="993" w:type="dxa"/>
          </w:tcPr>
          <w:p w:rsidR="007B06DF" w:rsidRPr="004D54B7" w:rsidRDefault="007B06DF" w:rsidP="004D54B7">
            <w:pPr>
              <w:jc w:val="center"/>
            </w:pPr>
            <w:r>
              <w:rPr>
                <w:sz w:val="22"/>
                <w:szCs w:val="22"/>
              </w:rPr>
              <w:t>+</w:t>
            </w:r>
          </w:p>
        </w:tc>
        <w:tc>
          <w:tcPr>
            <w:tcW w:w="850" w:type="dxa"/>
          </w:tcPr>
          <w:p w:rsidR="007B06DF" w:rsidRPr="004D54B7" w:rsidRDefault="007B06DF" w:rsidP="004D54B7">
            <w:pPr>
              <w:jc w:val="center"/>
            </w:pPr>
            <w:r>
              <w:rPr>
                <w:sz w:val="22"/>
                <w:szCs w:val="22"/>
              </w:rPr>
              <w:t>+</w:t>
            </w:r>
          </w:p>
        </w:tc>
        <w:tc>
          <w:tcPr>
            <w:tcW w:w="851" w:type="dxa"/>
          </w:tcPr>
          <w:p w:rsidR="007B06DF" w:rsidRPr="004D54B7" w:rsidRDefault="007B06DF" w:rsidP="004D54B7">
            <w:pPr>
              <w:jc w:val="center"/>
            </w:pPr>
            <w:r>
              <w:rPr>
                <w:sz w:val="22"/>
                <w:szCs w:val="22"/>
              </w:rPr>
              <w:t>+</w:t>
            </w:r>
          </w:p>
        </w:tc>
        <w:tc>
          <w:tcPr>
            <w:tcW w:w="851" w:type="dxa"/>
          </w:tcPr>
          <w:p w:rsidR="007B06DF" w:rsidRPr="004D54B7" w:rsidRDefault="007B06DF" w:rsidP="004D54B7">
            <w:pPr>
              <w:jc w:val="center"/>
            </w:pPr>
            <w:r>
              <w:rPr>
                <w:sz w:val="22"/>
                <w:szCs w:val="22"/>
              </w:rPr>
              <w:t>+</w:t>
            </w:r>
          </w:p>
        </w:tc>
      </w:tr>
      <w:tr w:rsidR="007B06DF" w:rsidRPr="004D54B7">
        <w:trPr>
          <w:gridBefore w:val="1"/>
        </w:trPr>
        <w:tc>
          <w:tcPr>
            <w:tcW w:w="9773" w:type="dxa"/>
            <w:gridSpan w:val="6"/>
          </w:tcPr>
          <w:p w:rsidR="007B06DF" w:rsidRPr="004D54B7" w:rsidRDefault="007B06DF" w:rsidP="004D54B7">
            <w:pPr>
              <w:jc w:val="center"/>
              <w:rPr>
                <w:b/>
                <w:bCs/>
              </w:rPr>
            </w:pPr>
            <w:r w:rsidRPr="004D54B7">
              <w:rPr>
                <w:b/>
                <w:bCs/>
                <w:sz w:val="22"/>
                <w:szCs w:val="22"/>
              </w:rPr>
              <w:t>Предметные результаты освоения обучающимися ООП НОО</w:t>
            </w:r>
          </w:p>
          <w:p w:rsidR="007B06DF" w:rsidRDefault="007B06DF" w:rsidP="004D54B7">
            <w:pPr>
              <w:jc w:val="center"/>
            </w:pPr>
          </w:p>
        </w:tc>
      </w:tr>
      <w:tr w:rsidR="007B06DF" w:rsidRPr="004D54B7">
        <w:trPr>
          <w:gridBefore w:val="1"/>
        </w:trPr>
        <w:tc>
          <w:tcPr>
            <w:tcW w:w="9773" w:type="dxa"/>
            <w:gridSpan w:val="6"/>
          </w:tcPr>
          <w:p w:rsidR="007B06DF" w:rsidRDefault="007B06DF" w:rsidP="004D54B7">
            <w:pPr>
              <w:jc w:val="center"/>
            </w:pPr>
            <w:r>
              <w:rPr>
                <w:b/>
                <w:bCs/>
                <w:sz w:val="22"/>
                <w:szCs w:val="22"/>
              </w:rPr>
              <w:t>У</w:t>
            </w:r>
            <w:r w:rsidRPr="004D54B7">
              <w:rPr>
                <w:b/>
                <w:bCs/>
                <w:sz w:val="22"/>
                <w:szCs w:val="22"/>
              </w:rPr>
              <w:t>чебный предмет «Русский язык»</w:t>
            </w:r>
          </w:p>
        </w:tc>
      </w:tr>
      <w:tr w:rsidR="007B06DF" w:rsidRPr="004D54B7">
        <w:trPr>
          <w:gridBefore w:val="1"/>
          <w:trHeight w:val="649"/>
        </w:trPr>
        <w:tc>
          <w:tcPr>
            <w:tcW w:w="1808" w:type="dxa"/>
          </w:tcPr>
          <w:p w:rsidR="007B06DF" w:rsidRPr="004D54B7" w:rsidRDefault="007B06DF" w:rsidP="0010068B">
            <w:r w:rsidRPr="004D54B7">
              <w:rPr>
                <w:sz w:val="22"/>
                <w:szCs w:val="22"/>
              </w:rPr>
              <w:t>В конце четверти</w:t>
            </w:r>
          </w:p>
        </w:tc>
        <w:tc>
          <w:tcPr>
            <w:tcW w:w="4420" w:type="dxa"/>
          </w:tcPr>
          <w:p w:rsidR="007B06DF" w:rsidRPr="004D54B7" w:rsidRDefault="007B06DF" w:rsidP="0010068B">
            <w:r w:rsidRPr="004D54B7">
              <w:rPr>
                <w:sz w:val="22"/>
                <w:szCs w:val="22"/>
              </w:rPr>
              <w:t>Контрольное списывание с грамматическим заданием</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10068B"/>
        </w:tc>
        <w:tc>
          <w:tcPr>
            <w:tcW w:w="851" w:type="dxa"/>
          </w:tcPr>
          <w:p w:rsidR="007B06DF" w:rsidRPr="004D54B7" w:rsidRDefault="007B06DF" w:rsidP="0010068B"/>
        </w:tc>
      </w:tr>
      <w:tr w:rsidR="007B06DF" w:rsidRPr="004D54B7">
        <w:trPr>
          <w:gridBefore w:val="1"/>
          <w:trHeight w:val="311"/>
        </w:trPr>
        <w:tc>
          <w:tcPr>
            <w:tcW w:w="1808" w:type="dxa"/>
          </w:tcPr>
          <w:p w:rsidR="007B06DF" w:rsidRPr="004D54B7" w:rsidRDefault="007B06DF" w:rsidP="0010068B"/>
        </w:tc>
        <w:tc>
          <w:tcPr>
            <w:tcW w:w="4420" w:type="dxa"/>
          </w:tcPr>
          <w:p w:rsidR="007B06DF" w:rsidRPr="004D54B7" w:rsidRDefault="007B06DF" w:rsidP="0010068B">
            <w:r w:rsidRPr="004D54B7">
              <w:rPr>
                <w:sz w:val="22"/>
                <w:szCs w:val="22"/>
              </w:rPr>
              <w:t>Проверочная работа</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Height w:val="649"/>
        </w:trPr>
        <w:tc>
          <w:tcPr>
            <w:tcW w:w="1808" w:type="dxa"/>
          </w:tcPr>
          <w:p w:rsidR="007B06DF" w:rsidRPr="004D54B7" w:rsidRDefault="007B06DF" w:rsidP="0010068B"/>
        </w:tc>
        <w:tc>
          <w:tcPr>
            <w:tcW w:w="4420" w:type="dxa"/>
          </w:tcPr>
          <w:p w:rsidR="007B06DF" w:rsidRPr="004D54B7" w:rsidRDefault="007B06DF" w:rsidP="0010068B">
            <w:r w:rsidRPr="004D54B7">
              <w:rPr>
                <w:sz w:val="22"/>
                <w:szCs w:val="22"/>
              </w:rPr>
              <w:t>Проверочный диктант с грамматическим заданием</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Height w:val="213"/>
        </w:trPr>
        <w:tc>
          <w:tcPr>
            <w:tcW w:w="1808" w:type="dxa"/>
          </w:tcPr>
          <w:p w:rsidR="007B06DF" w:rsidRPr="004D54B7" w:rsidRDefault="007B06DF" w:rsidP="0010068B"/>
        </w:tc>
        <w:tc>
          <w:tcPr>
            <w:tcW w:w="4420" w:type="dxa"/>
          </w:tcPr>
          <w:p w:rsidR="007B06DF" w:rsidRPr="004D54B7" w:rsidRDefault="007B06DF" w:rsidP="0010068B">
            <w:r w:rsidRPr="004D54B7">
              <w:rPr>
                <w:sz w:val="22"/>
                <w:szCs w:val="22"/>
              </w:rPr>
              <w:t>Контрольный тест</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Height w:val="231"/>
        </w:trPr>
        <w:tc>
          <w:tcPr>
            <w:tcW w:w="1808" w:type="dxa"/>
            <w:vMerge w:val="restart"/>
          </w:tcPr>
          <w:p w:rsidR="007B06DF" w:rsidRPr="004D54B7" w:rsidRDefault="007B06DF" w:rsidP="0010068B">
            <w:r w:rsidRPr="004D54B7">
              <w:rPr>
                <w:sz w:val="22"/>
                <w:szCs w:val="22"/>
              </w:rPr>
              <w:t>В конце учебного года</w:t>
            </w:r>
          </w:p>
        </w:tc>
        <w:tc>
          <w:tcPr>
            <w:tcW w:w="4420" w:type="dxa"/>
          </w:tcPr>
          <w:p w:rsidR="007B06DF" w:rsidRPr="004D54B7" w:rsidRDefault="007B06DF" w:rsidP="0010068B">
            <w:r w:rsidRPr="004D54B7">
              <w:rPr>
                <w:sz w:val="22"/>
                <w:szCs w:val="22"/>
              </w:rPr>
              <w:t>Проверочная работа</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Height w:val="546"/>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Контрольная работа на межпредметной основе</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Проверочный диктант с грамматическим заданием</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Контрольный тест</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Контрольное списывание с грамматическим заданием</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10068B"/>
        </w:tc>
        <w:tc>
          <w:tcPr>
            <w:tcW w:w="851" w:type="dxa"/>
          </w:tcPr>
          <w:p w:rsidR="007B06DF" w:rsidRPr="004D54B7" w:rsidRDefault="007B06DF" w:rsidP="0010068B"/>
        </w:tc>
      </w:tr>
      <w:tr w:rsidR="007B06DF" w:rsidRPr="004D54B7">
        <w:trPr>
          <w:gridBefore w:val="1"/>
        </w:trPr>
        <w:tc>
          <w:tcPr>
            <w:tcW w:w="9773" w:type="dxa"/>
            <w:gridSpan w:val="6"/>
          </w:tcPr>
          <w:p w:rsidR="007B06DF" w:rsidRPr="004D54B7" w:rsidRDefault="007B06DF" w:rsidP="004D54B7">
            <w:pPr>
              <w:jc w:val="center"/>
            </w:pPr>
            <w:r w:rsidRPr="004D54B7">
              <w:rPr>
                <w:b/>
                <w:bCs/>
                <w:sz w:val="22"/>
                <w:szCs w:val="22"/>
              </w:rPr>
              <w:t>Учебный предмет «Математика»</w:t>
            </w:r>
          </w:p>
        </w:tc>
      </w:tr>
      <w:tr w:rsidR="007B06DF" w:rsidRPr="004D54B7">
        <w:trPr>
          <w:gridBefore w:val="1"/>
        </w:trPr>
        <w:tc>
          <w:tcPr>
            <w:tcW w:w="1808" w:type="dxa"/>
            <w:vMerge w:val="restart"/>
          </w:tcPr>
          <w:p w:rsidR="007B06DF" w:rsidRPr="004D54B7" w:rsidRDefault="007B06DF" w:rsidP="0010068B">
            <w:r w:rsidRPr="004D54B7">
              <w:rPr>
                <w:sz w:val="22"/>
                <w:szCs w:val="22"/>
              </w:rPr>
              <w:t>В конце четверти</w:t>
            </w:r>
          </w:p>
        </w:tc>
        <w:tc>
          <w:tcPr>
            <w:tcW w:w="4420" w:type="dxa"/>
          </w:tcPr>
          <w:p w:rsidR="007B06DF" w:rsidRPr="004D54B7" w:rsidRDefault="007B06DF" w:rsidP="0010068B">
            <w:r w:rsidRPr="004D54B7">
              <w:rPr>
                <w:sz w:val="22"/>
                <w:szCs w:val="22"/>
              </w:rPr>
              <w:t>Контрольная (проверочная) работа</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 xml:space="preserve">Контрольный тест </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val="restart"/>
          </w:tcPr>
          <w:p w:rsidR="007B06DF" w:rsidRPr="004D54B7" w:rsidRDefault="007B06DF" w:rsidP="0010068B">
            <w:r w:rsidRPr="004D54B7">
              <w:rPr>
                <w:sz w:val="22"/>
                <w:szCs w:val="22"/>
              </w:rPr>
              <w:t>В конце учебного года</w:t>
            </w:r>
          </w:p>
        </w:tc>
        <w:tc>
          <w:tcPr>
            <w:tcW w:w="4420" w:type="dxa"/>
          </w:tcPr>
          <w:p w:rsidR="007B06DF" w:rsidRPr="004D54B7" w:rsidRDefault="007B06DF" w:rsidP="0010068B">
            <w:r w:rsidRPr="004D54B7">
              <w:rPr>
                <w:sz w:val="22"/>
                <w:szCs w:val="22"/>
              </w:rPr>
              <w:t>Контрольная (проверочная) работа</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Контрольная работа на межпредметной основе</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 xml:space="preserve">Контрольный тест </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9773" w:type="dxa"/>
            <w:gridSpan w:val="6"/>
          </w:tcPr>
          <w:p w:rsidR="007B06DF" w:rsidRPr="004D54B7" w:rsidRDefault="007B06DF" w:rsidP="004D54B7">
            <w:pPr>
              <w:jc w:val="center"/>
              <w:rPr>
                <w:b/>
                <w:bCs/>
              </w:rPr>
            </w:pPr>
            <w:r w:rsidRPr="004D54B7">
              <w:rPr>
                <w:b/>
                <w:bCs/>
                <w:sz w:val="22"/>
                <w:szCs w:val="22"/>
              </w:rPr>
              <w:t>Учебный  предмет «Литературное чтение»</w:t>
            </w:r>
          </w:p>
        </w:tc>
      </w:tr>
      <w:tr w:rsidR="007B06DF" w:rsidRPr="004D54B7">
        <w:trPr>
          <w:gridBefore w:val="1"/>
        </w:trPr>
        <w:tc>
          <w:tcPr>
            <w:tcW w:w="1808" w:type="dxa"/>
          </w:tcPr>
          <w:p w:rsidR="007B06DF" w:rsidRPr="004D54B7" w:rsidRDefault="007B06DF" w:rsidP="0010068B">
            <w:r w:rsidRPr="004D54B7">
              <w:rPr>
                <w:sz w:val="22"/>
                <w:szCs w:val="22"/>
              </w:rPr>
              <w:t>В конце четверти</w:t>
            </w:r>
          </w:p>
        </w:tc>
        <w:tc>
          <w:tcPr>
            <w:tcW w:w="4420" w:type="dxa"/>
          </w:tcPr>
          <w:p w:rsidR="007B06DF" w:rsidRPr="004D54B7" w:rsidRDefault="007B06DF" w:rsidP="0010068B">
            <w:r w:rsidRPr="004D54B7">
              <w:rPr>
                <w:sz w:val="22"/>
                <w:szCs w:val="22"/>
              </w:rPr>
              <w:t>Проверочная работа</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val="restart"/>
          </w:tcPr>
          <w:p w:rsidR="007B06DF" w:rsidRPr="004D54B7" w:rsidRDefault="007B06DF" w:rsidP="0010068B">
            <w:r w:rsidRPr="004D54B7">
              <w:rPr>
                <w:sz w:val="22"/>
                <w:szCs w:val="22"/>
              </w:rPr>
              <w:t>В конце учебного года</w:t>
            </w:r>
          </w:p>
        </w:tc>
        <w:tc>
          <w:tcPr>
            <w:tcW w:w="4420" w:type="dxa"/>
          </w:tcPr>
          <w:p w:rsidR="007B06DF" w:rsidRPr="004D54B7" w:rsidRDefault="007B06DF" w:rsidP="0010068B">
            <w:r w:rsidRPr="004D54B7">
              <w:rPr>
                <w:sz w:val="22"/>
                <w:szCs w:val="22"/>
              </w:rPr>
              <w:t>Проверочная работа</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Контрольная работа на межпредметной основе</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Коллективный творческий проект</w:t>
            </w:r>
          </w:p>
        </w:tc>
        <w:tc>
          <w:tcPr>
            <w:tcW w:w="993" w:type="dxa"/>
          </w:tcPr>
          <w:p w:rsidR="007B06DF" w:rsidRPr="004D54B7" w:rsidRDefault="007B06DF" w:rsidP="0010068B"/>
        </w:tc>
        <w:tc>
          <w:tcPr>
            <w:tcW w:w="850" w:type="dxa"/>
          </w:tcPr>
          <w:p w:rsidR="007B06DF" w:rsidRPr="004D54B7" w:rsidRDefault="007B06DF" w:rsidP="0010068B"/>
        </w:tc>
        <w:tc>
          <w:tcPr>
            <w:tcW w:w="851" w:type="dxa"/>
          </w:tcPr>
          <w:p w:rsidR="007B06DF" w:rsidRDefault="007B06DF" w:rsidP="00655717">
            <w:pPr>
              <w:jc w:val="center"/>
            </w:pPr>
            <w:r>
              <w:rPr>
                <w:sz w:val="22"/>
                <w:szCs w:val="22"/>
              </w:rPr>
              <w:t>+</w:t>
            </w:r>
          </w:p>
          <w:p w:rsidR="007B06DF" w:rsidRPr="004D54B7" w:rsidRDefault="007B06DF" w:rsidP="008954AA"/>
        </w:tc>
        <w:tc>
          <w:tcPr>
            <w:tcW w:w="851" w:type="dxa"/>
          </w:tcPr>
          <w:p w:rsidR="007B06DF" w:rsidRPr="004D54B7" w:rsidRDefault="007B06DF" w:rsidP="00655717">
            <w:pPr>
              <w:jc w:val="center"/>
            </w:pPr>
            <w:r>
              <w:rPr>
                <w:sz w:val="22"/>
                <w:szCs w:val="22"/>
              </w:rPr>
              <w:t>+</w:t>
            </w:r>
          </w:p>
        </w:tc>
      </w:tr>
      <w:tr w:rsidR="007B06DF" w:rsidRPr="004D54B7">
        <w:trPr>
          <w:gridBefore w:val="1"/>
        </w:trPr>
        <w:tc>
          <w:tcPr>
            <w:tcW w:w="9773" w:type="dxa"/>
            <w:gridSpan w:val="6"/>
          </w:tcPr>
          <w:p w:rsidR="007B06DF" w:rsidRPr="004D54B7" w:rsidRDefault="007B06DF" w:rsidP="004D54B7">
            <w:pPr>
              <w:jc w:val="center"/>
              <w:rPr>
                <w:b/>
                <w:bCs/>
              </w:rPr>
            </w:pPr>
            <w:r w:rsidRPr="004D54B7">
              <w:rPr>
                <w:b/>
                <w:bCs/>
                <w:sz w:val="22"/>
                <w:szCs w:val="22"/>
              </w:rPr>
              <w:t>Учебный  предмет «Окружающий мир»</w:t>
            </w:r>
          </w:p>
        </w:tc>
      </w:tr>
      <w:tr w:rsidR="007B06DF" w:rsidRPr="004D54B7">
        <w:trPr>
          <w:gridBefore w:val="1"/>
        </w:trPr>
        <w:tc>
          <w:tcPr>
            <w:tcW w:w="1808" w:type="dxa"/>
            <w:vMerge w:val="restart"/>
          </w:tcPr>
          <w:p w:rsidR="007B06DF" w:rsidRPr="004D54B7" w:rsidRDefault="007B06DF" w:rsidP="0010068B">
            <w:r w:rsidRPr="004D54B7">
              <w:rPr>
                <w:sz w:val="22"/>
                <w:szCs w:val="22"/>
              </w:rPr>
              <w:t>В конце четверти</w:t>
            </w:r>
          </w:p>
        </w:tc>
        <w:tc>
          <w:tcPr>
            <w:tcW w:w="4420" w:type="dxa"/>
          </w:tcPr>
          <w:p w:rsidR="007B06DF" w:rsidRPr="004D54B7" w:rsidRDefault="007B06DF" w:rsidP="0010068B">
            <w:r w:rsidRPr="004D54B7">
              <w:rPr>
                <w:sz w:val="22"/>
                <w:szCs w:val="22"/>
              </w:rPr>
              <w:t>Проверочная работа</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pPr>
              <w:rPr>
                <w:b/>
                <w:bCs/>
              </w:rPr>
            </w:pPr>
          </w:p>
        </w:tc>
        <w:tc>
          <w:tcPr>
            <w:tcW w:w="4420" w:type="dxa"/>
          </w:tcPr>
          <w:p w:rsidR="007B06DF" w:rsidRPr="004D54B7" w:rsidRDefault="007B06DF" w:rsidP="0010068B">
            <w:r w:rsidRPr="004D54B7">
              <w:rPr>
                <w:sz w:val="22"/>
                <w:szCs w:val="22"/>
              </w:rPr>
              <w:t>Контрольный тест</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Height w:val="179"/>
        </w:trPr>
        <w:tc>
          <w:tcPr>
            <w:tcW w:w="1808" w:type="dxa"/>
            <w:vMerge w:val="restart"/>
          </w:tcPr>
          <w:p w:rsidR="007B06DF" w:rsidRPr="004D54B7" w:rsidRDefault="007B06DF" w:rsidP="0010068B">
            <w:r w:rsidRPr="004D54B7">
              <w:rPr>
                <w:sz w:val="22"/>
                <w:szCs w:val="22"/>
              </w:rPr>
              <w:t>В конце учебного года</w:t>
            </w:r>
          </w:p>
        </w:tc>
        <w:tc>
          <w:tcPr>
            <w:tcW w:w="4420" w:type="dxa"/>
          </w:tcPr>
          <w:p w:rsidR="007B06DF" w:rsidRPr="004D54B7" w:rsidRDefault="007B06DF" w:rsidP="0010068B">
            <w:r w:rsidRPr="004D54B7">
              <w:rPr>
                <w:sz w:val="22"/>
                <w:szCs w:val="22"/>
              </w:rPr>
              <w:t>Проверочная работа</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Height w:val="48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Контрольная работа на межпредметной основе</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Контрольный тест</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9773" w:type="dxa"/>
            <w:gridSpan w:val="6"/>
          </w:tcPr>
          <w:p w:rsidR="007B06DF" w:rsidRPr="004D54B7" w:rsidRDefault="007B06DF" w:rsidP="004D54B7">
            <w:pPr>
              <w:jc w:val="center"/>
            </w:pPr>
            <w:r w:rsidRPr="004D54B7">
              <w:rPr>
                <w:b/>
                <w:bCs/>
                <w:sz w:val="22"/>
                <w:szCs w:val="22"/>
              </w:rPr>
              <w:t>Учебный  предмет «Иностранный язык»</w:t>
            </w:r>
          </w:p>
        </w:tc>
      </w:tr>
      <w:tr w:rsidR="007B06DF" w:rsidRPr="004D54B7">
        <w:trPr>
          <w:gridBefore w:val="1"/>
        </w:trPr>
        <w:tc>
          <w:tcPr>
            <w:tcW w:w="1808" w:type="dxa"/>
            <w:vMerge w:val="restart"/>
          </w:tcPr>
          <w:p w:rsidR="007B06DF" w:rsidRPr="004D54B7" w:rsidRDefault="007B06DF" w:rsidP="0010068B">
            <w:r w:rsidRPr="004D54B7">
              <w:rPr>
                <w:sz w:val="22"/>
                <w:szCs w:val="22"/>
              </w:rPr>
              <w:t>В конце четверти</w:t>
            </w:r>
          </w:p>
        </w:tc>
        <w:tc>
          <w:tcPr>
            <w:tcW w:w="4420" w:type="dxa"/>
          </w:tcPr>
          <w:p w:rsidR="007B06DF" w:rsidRPr="004D54B7" w:rsidRDefault="007B06DF" w:rsidP="0010068B">
            <w:r w:rsidRPr="004D54B7">
              <w:rPr>
                <w:sz w:val="22"/>
                <w:szCs w:val="22"/>
              </w:rPr>
              <w:t>Проверочная  работа</w:t>
            </w:r>
          </w:p>
        </w:tc>
        <w:tc>
          <w:tcPr>
            <w:tcW w:w="993" w:type="dxa"/>
            <w:shd w:val="clear" w:color="auto" w:fill="FFFFFF"/>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pPr>
              <w:rPr>
                <w:b/>
                <w:bCs/>
              </w:rPr>
            </w:pPr>
          </w:p>
        </w:tc>
        <w:tc>
          <w:tcPr>
            <w:tcW w:w="4420" w:type="dxa"/>
          </w:tcPr>
          <w:p w:rsidR="007B06DF" w:rsidRPr="004D54B7" w:rsidRDefault="007B06DF" w:rsidP="0010068B">
            <w:r w:rsidRPr="004D54B7">
              <w:rPr>
                <w:sz w:val="22"/>
                <w:szCs w:val="22"/>
              </w:rPr>
              <w:t>Контрольный тест</w:t>
            </w:r>
          </w:p>
        </w:tc>
        <w:tc>
          <w:tcPr>
            <w:tcW w:w="993" w:type="dxa"/>
            <w:shd w:val="clear" w:color="auto" w:fill="FFFFFF"/>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val="restart"/>
          </w:tcPr>
          <w:p w:rsidR="007B06DF" w:rsidRPr="004D54B7" w:rsidRDefault="007B06DF" w:rsidP="0010068B">
            <w:r w:rsidRPr="004D54B7">
              <w:rPr>
                <w:sz w:val="22"/>
                <w:szCs w:val="22"/>
              </w:rPr>
              <w:t>В конце учебного года</w:t>
            </w:r>
          </w:p>
        </w:tc>
        <w:tc>
          <w:tcPr>
            <w:tcW w:w="4420" w:type="dxa"/>
          </w:tcPr>
          <w:p w:rsidR="007B06DF" w:rsidRPr="004D54B7" w:rsidRDefault="007B06DF" w:rsidP="0010068B">
            <w:r w:rsidRPr="004D54B7">
              <w:rPr>
                <w:sz w:val="22"/>
                <w:szCs w:val="22"/>
              </w:rPr>
              <w:t>Проверочная  работа</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pPr>
              <w:rPr>
                <w:b/>
                <w:bCs/>
              </w:rPr>
            </w:pPr>
          </w:p>
        </w:tc>
        <w:tc>
          <w:tcPr>
            <w:tcW w:w="4420" w:type="dxa"/>
          </w:tcPr>
          <w:p w:rsidR="007B06DF" w:rsidRPr="004D54B7" w:rsidRDefault="007B06DF" w:rsidP="0010068B">
            <w:r w:rsidRPr="004D54B7">
              <w:rPr>
                <w:sz w:val="22"/>
                <w:szCs w:val="22"/>
              </w:rPr>
              <w:t>Контрольный тест</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pPr>
              <w:rPr>
                <w:b/>
                <w:bCs/>
              </w:rPr>
            </w:pPr>
          </w:p>
        </w:tc>
        <w:tc>
          <w:tcPr>
            <w:tcW w:w="4420" w:type="dxa"/>
          </w:tcPr>
          <w:p w:rsidR="007B06DF" w:rsidRPr="004D54B7" w:rsidRDefault="007B06DF" w:rsidP="0010068B">
            <w:r w:rsidRPr="004D54B7">
              <w:rPr>
                <w:sz w:val="22"/>
                <w:szCs w:val="22"/>
              </w:rPr>
              <w:t>Коллективный проект</w:t>
            </w:r>
          </w:p>
        </w:tc>
        <w:tc>
          <w:tcPr>
            <w:tcW w:w="993" w:type="dxa"/>
          </w:tcPr>
          <w:p w:rsidR="007B06DF" w:rsidRPr="004D54B7" w:rsidRDefault="007B06DF" w:rsidP="0010068B"/>
        </w:tc>
        <w:tc>
          <w:tcPr>
            <w:tcW w:w="850" w:type="dxa"/>
          </w:tcPr>
          <w:p w:rsidR="007B06DF" w:rsidRPr="004D54B7" w:rsidRDefault="007B06DF" w:rsidP="0010068B"/>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9773" w:type="dxa"/>
            <w:gridSpan w:val="6"/>
          </w:tcPr>
          <w:p w:rsidR="007B06DF" w:rsidRPr="004D54B7" w:rsidRDefault="007B06DF" w:rsidP="004D54B7">
            <w:pPr>
              <w:jc w:val="center"/>
            </w:pPr>
            <w:r w:rsidRPr="004D54B7">
              <w:rPr>
                <w:b/>
                <w:bCs/>
                <w:sz w:val="22"/>
                <w:szCs w:val="22"/>
              </w:rPr>
              <w:t>Учебный  предмет «Технология»</w:t>
            </w:r>
          </w:p>
        </w:tc>
      </w:tr>
      <w:tr w:rsidR="007B06DF" w:rsidRPr="004D54B7">
        <w:trPr>
          <w:gridBefore w:val="1"/>
        </w:trPr>
        <w:tc>
          <w:tcPr>
            <w:tcW w:w="1808" w:type="dxa"/>
            <w:vMerge w:val="restart"/>
          </w:tcPr>
          <w:p w:rsidR="007B06DF" w:rsidRPr="004D54B7" w:rsidRDefault="007B06DF" w:rsidP="0010068B">
            <w:r w:rsidRPr="004D54B7">
              <w:rPr>
                <w:sz w:val="22"/>
                <w:szCs w:val="22"/>
              </w:rPr>
              <w:t>В конце учебного года</w:t>
            </w:r>
          </w:p>
        </w:tc>
        <w:tc>
          <w:tcPr>
            <w:tcW w:w="4420" w:type="dxa"/>
          </w:tcPr>
          <w:p w:rsidR="007B06DF" w:rsidRPr="004D54B7" w:rsidRDefault="007B06DF" w:rsidP="0010068B">
            <w:r w:rsidRPr="004D54B7">
              <w:rPr>
                <w:sz w:val="22"/>
                <w:szCs w:val="22"/>
              </w:rPr>
              <w:t xml:space="preserve">Коллективный творческий проект </w:t>
            </w:r>
          </w:p>
        </w:tc>
        <w:tc>
          <w:tcPr>
            <w:tcW w:w="993" w:type="dxa"/>
          </w:tcPr>
          <w:p w:rsidR="007B06DF" w:rsidRPr="004D54B7" w:rsidRDefault="007B06DF" w:rsidP="0010068B"/>
        </w:tc>
        <w:tc>
          <w:tcPr>
            <w:tcW w:w="850" w:type="dxa"/>
          </w:tcPr>
          <w:p w:rsidR="007B06DF" w:rsidRPr="004D54B7" w:rsidRDefault="007B06DF" w:rsidP="0010068B"/>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 xml:space="preserve">Контрольный тест </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9773" w:type="dxa"/>
            <w:gridSpan w:val="6"/>
          </w:tcPr>
          <w:p w:rsidR="007B06DF" w:rsidRPr="004D54B7" w:rsidRDefault="007B06DF" w:rsidP="00177BC9">
            <w:pPr>
              <w:jc w:val="center"/>
            </w:pPr>
            <w:r w:rsidRPr="004D54B7">
              <w:rPr>
                <w:b/>
                <w:bCs/>
                <w:sz w:val="22"/>
                <w:szCs w:val="22"/>
              </w:rPr>
              <w:t>Учебный  предмет «Изобразительное искусство»</w:t>
            </w:r>
          </w:p>
        </w:tc>
      </w:tr>
      <w:tr w:rsidR="007B06DF" w:rsidRPr="004D54B7">
        <w:trPr>
          <w:gridBefore w:val="1"/>
        </w:trPr>
        <w:tc>
          <w:tcPr>
            <w:tcW w:w="1808" w:type="dxa"/>
            <w:vMerge w:val="restart"/>
          </w:tcPr>
          <w:p w:rsidR="007B06DF" w:rsidRPr="004D54B7" w:rsidRDefault="007B06DF" w:rsidP="0010068B">
            <w:r w:rsidRPr="004D54B7">
              <w:rPr>
                <w:sz w:val="22"/>
                <w:szCs w:val="22"/>
              </w:rPr>
              <w:t>В конце учебного года</w:t>
            </w:r>
          </w:p>
        </w:tc>
        <w:tc>
          <w:tcPr>
            <w:tcW w:w="4420" w:type="dxa"/>
          </w:tcPr>
          <w:p w:rsidR="007B06DF" w:rsidRPr="004D54B7" w:rsidRDefault="007B06DF" w:rsidP="0010068B">
            <w:r w:rsidRPr="004D54B7">
              <w:rPr>
                <w:sz w:val="22"/>
                <w:szCs w:val="22"/>
              </w:rPr>
              <w:t xml:space="preserve">Коллективный творческий проект </w:t>
            </w:r>
          </w:p>
        </w:tc>
        <w:tc>
          <w:tcPr>
            <w:tcW w:w="993" w:type="dxa"/>
          </w:tcPr>
          <w:p w:rsidR="007B06DF" w:rsidRPr="004D54B7" w:rsidRDefault="007B06DF" w:rsidP="0010068B"/>
        </w:tc>
        <w:tc>
          <w:tcPr>
            <w:tcW w:w="850" w:type="dxa"/>
          </w:tcPr>
          <w:p w:rsidR="007B06DF" w:rsidRPr="004D54B7" w:rsidRDefault="007B06DF" w:rsidP="0010068B"/>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Контрольная работа на межпредметной основе</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 xml:space="preserve">Контрольный тест </w:t>
            </w:r>
          </w:p>
        </w:tc>
        <w:tc>
          <w:tcPr>
            <w:tcW w:w="993" w:type="dxa"/>
          </w:tcPr>
          <w:p w:rsidR="007B06DF" w:rsidRPr="004D54B7" w:rsidRDefault="007B06DF" w:rsidP="00655717">
            <w:pPr>
              <w:jc w:val="center"/>
            </w:pPr>
            <w:r>
              <w:rPr>
                <w:sz w:val="22"/>
                <w:szCs w:val="22"/>
              </w:rPr>
              <w:t>+</w:t>
            </w:r>
          </w:p>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9773" w:type="dxa"/>
            <w:gridSpan w:val="6"/>
          </w:tcPr>
          <w:p w:rsidR="007B06DF" w:rsidRPr="004D54B7" w:rsidRDefault="007B06DF" w:rsidP="00177BC9">
            <w:pPr>
              <w:jc w:val="center"/>
            </w:pPr>
            <w:r w:rsidRPr="004D54B7">
              <w:rPr>
                <w:b/>
                <w:bCs/>
                <w:sz w:val="22"/>
                <w:szCs w:val="22"/>
              </w:rPr>
              <w:t>Учебный  предмет «Физическая культура»</w:t>
            </w:r>
          </w:p>
        </w:tc>
      </w:tr>
      <w:tr w:rsidR="007B06DF" w:rsidRPr="004D54B7">
        <w:trPr>
          <w:gridBefore w:val="1"/>
        </w:trPr>
        <w:tc>
          <w:tcPr>
            <w:tcW w:w="1808" w:type="dxa"/>
            <w:vMerge w:val="restart"/>
          </w:tcPr>
          <w:p w:rsidR="007B06DF" w:rsidRPr="004D54B7" w:rsidRDefault="007B06DF" w:rsidP="0010068B">
            <w:r w:rsidRPr="004D54B7">
              <w:rPr>
                <w:sz w:val="22"/>
                <w:szCs w:val="22"/>
              </w:rPr>
              <w:t>В конце учебного года</w:t>
            </w:r>
          </w:p>
        </w:tc>
        <w:tc>
          <w:tcPr>
            <w:tcW w:w="4420" w:type="dxa"/>
          </w:tcPr>
          <w:p w:rsidR="007B06DF" w:rsidRPr="004D54B7" w:rsidRDefault="007B06DF" w:rsidP="0010068B">
            <w:r w:rsidRPr="004D54B7">
              <w:rPr>
                <w:sz w:val="22"/>
                <w:szCs w:val="22"/>
              </w:rPr>
              <w:t>Сдача  нормативов</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Контрольная работа на межпредметной основе</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 xml:space="preserve">Контрольный тест </w:t>
            </w:r>
          </w:p>
        </w:tc>
        <w:tc>
          <w:tcPr>
            <w:tcW w:w="993" w:type="dxa"/>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9773" w:type="dxa"/>
            <w:gridSpan w:val="6"/>
          </w:tcPr>
          <w:p w:rsidR="007B06DF" w:rsidRPr="004D54B7" w:rsidRDefault="007B06DF" w:rsidP="00177BC9">
            <w:pPr>
              <w:jc w:val="center"/>
            </w:pPr>
            <w:r w:rsidRPr="004D54B7">
              <w:rPr>
                <w:b/>
                <w:bCs/>
                <w:sz w:val="22"/>
                <w:szCs w:val="22"/>
              </w:rPr>
              <w:t>Учебный  предмет «Музыка»</w:t>
            </w:r>
          </w:p>
        </w:tc>
      </w:tr>
      <w:tr w:rsidR="007B06DF" w:rsidRPr="004D54B7">
        <w:trPr>
          <w:gridBefore w:val="1"/>
        </w:trPr>
        <w:tc>
          <w:tcPr>
            <w:tcW w:w="1808" w:type="dxa"/>
            <w:vMerge w:val="restart"/>
          </w:tcPr>
          <w:p w:rsidR="007B06DF" w:rsidRPr="004D54B7" w:rsidRDefault="007B06DF" w:rsidP="0010068B">
            <w:r w:rsidRPr="004D54B7">
              <w:rPr>
                <w:sz w:val="22"/>
                <w:szCs w:val="22"/>
              </w:rPr>
              <w:t>В конце учебного года</w:t>
            </w:r>
          </w:p>
        </w:tc>
        <w:tc>
          <w:tcPr>
            <w:tcW w:w="4420" w:type="dxa"/>
          </w:tcPr>
          <w:p w:rsidR="007B06DF" w:rsidRPr="004D54B7" w:rsidRDefault="007B06DF" w:rsidP="0010068B">
            <w:r w:rsidRPr="004D54B7">
              <w:rPr>
                <w:sz w:val="22"/>
                <w:szCs w:val="22"/>
              </w:rPr>
              <w:t xml:space="preserve">Коллективный творческий проект </w:t>
            </w:r>
          </w:p>
        </w:tc>
        <w:tc>
          <w:tcPr>
            <w:tcW w:w="993" w:type="dxa"/>
            <w:shd w:val="clear" w:color="auto" w:fill="FFFFFF"/>
          </w:tcPr>
          <w:p w:rsidR="007B06DF" w:rsidRPr="004D54B7" w:rsidRDefault="007B06DF" w:rsidP="0010068B"/>
        </w:tc>
        <w:tc>
          <w:tcPr>
            <w:tcW w:w="850" w:type="dxa"/>
          </w:tcPr>
          <w:p w:rsidR="007B06DF" w:rsidRPr="004D54B7" w:rsidRDefault="007B06DF" w:rsidP="0010068B"/>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Контрольная работа на межпредметной основе</w:t>
            </w:r>
          </w:p>
        </w:tc>
        <w:tc>
          <w:tcPr>
            <w:tcW w:w="993" w:type="dxa"/>
            <w:shd w:val="clear" w:color="auto" w:fill="FFFFFF"/>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9773" w:type="dxa"/>
            <w:gridSpan w:val="6"/>
          </w:tcPr>
          <w:p w:rsidR="007B06DF" w:rsidRPr="004D54B7" w:rsidRDefault="007B06DF" w:rsidP="00177BC9">
            <w:pPr>
              <w:jc w:val="center"/>
            </w:pPr>
            <w:r w:rsidRPr="004D54B7">
              <w:rPr>
                <w:b/>
                <w:bCs/>
                <w:sz w:val="22"/>
                <w:szCs w:val="22"/>
              </w:rPr>
              <w:t>Учебный  предмет «ОРКСЭ»</w:t>
            </w:r>
          </w:p>
        </w:tc>
      </w:tr>
      <w:tr w:rsidR="007B06DF" w:rsidRPr="004D54B7">
        <w:trPr>
          <w:gridBefore w:val="1"/>
        </w:trPr>
        <w:tc>
          <w:tcPr>
            <w:tcW w:w="1808" w:type="dxa"/>
            <w:vMerge w:val="restart"/>
          </w:tcPr>
          <w:p w:rsidR="007B06DF" w:rsidRPr="004D54B7" w:rsidRDefault="007B06DF" w:rsidP="0010068B">
            <w:r w:rsidRPr="004D54B7">
              <w:rPr>
                <w:sz w:val="22"/>
                <w:szCs w:val="22"/>
              </w:rPr>
              <w:t>В конце учебного года</w:t>
            </w:r>
          </w:p>
        </w:tc>
        <w:tc>
          <w:tcPr>
            <w:tcW w:w="4420" w:type="dxa"/>
          </w:tcPr>
          <w:p w:rsidR="007B06DF" w:rsidRPr="004D54B7" w:rsidRDefault="007B06DF" w:rsidP="0010068B">
            <w:r w:rsidRPr="004D54B7">
              <w:rPr>
                <w:sz w:val="22"/>
                <w:szCs w:val="22"/>
              </w:rPr>
              <w:t xml:space="preserve">Коллективный творческий проект </w:t>
            </w:r>
          </w:p>
        </w:tc>
        <w:tc>
          <w:tcPr>
            <w:tcW w:w="993" w:type="dxa"/>
            <w:shd w:val="clear" w:color="auto" w:fill="FFFFFF"/>
          </w:tcPr>
          <w:p w:rsidR="007B06DF" w:rsidRPr="004D54B7" w:rsidRDefault="007B06DF" w:rsidP="0010068B"/>
        </w:tc>
        <w:tc>
          <w:tcPr>
            <w:tcW w:w="850" w:type="dxa"/>
          </w:tcPr>
          <w:p w:rsidR="007B06DF" w:rsidRPr="004D54B7" w:rsidRDefault="007B06DF" w:rsidP="0010068B"/>
        </w:tc>
        <w:tc>
          <w:tcPr>
            <w:tcW w:w="851" w:type="dxa"/>
          </w:tcPr>
          <w:p w:rsidR="007B06DF" w:rsidRPr="004D54B7" w:rsidRDefault="007B06DF" w:rsidP="0010068B"/>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Контрольная работа на межпредметной основе</w:t>
            </w:r>
          </w:p>
        </w:tc>
        <w:tc>
          <w:tcPr>
            <w:tcW w:w="993" w:type="dxa"/>
            <w:shd w:val="clear" w:color="auto" w:fill="FFFFFF"/>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pPr>
              <w:rPr>
                <w:b/>
                <w:bCs/>
              </w:rPr>
            </w:pPr>
          </w:p>
        </w:tc>
        <w:tc>
          <w:tcPr>
            <w:tcW w:w="4420" w:type="dxa"/>
          </w:tcPr>
          <w:p w:rsidR="007B06DF" w:rsidRPr="004D54B7" w:rsidRDefault="007B06DF" w:rsidP="0010068B">
            <w:r w:rsidRPr="004D54B7">
              <w:rPr>
                <w:sz w:val="22"/>
                <w:szCs w:val="22"/>
              </w:rPr>
              <w:t>Контрольный тест</w:t>
            </w:r>
          </w:p>
        </w:tc>
        <w:tc>
          <w:tcPr>
            <w:tcW w:w="993" w:type="dxa"/>
            <w:shd w:val="clear" w:color="auto" w:fill="FFFFFF"/>
          </w:tcPr>
          <w:p w:rsidR="007B06DF" w:rsidRPr="004D54B7" w:rsidRDefault="007B06DF" w:rsidP="0010068B"/>
        </w:tc>
        <w:tc>
          <w:tcPr>
            <w:tcW w:w="850" w:type="dxa"/>
          </w:tcPr>
          <w:p w:rsidR="007B06DF" w:rsidRPr="004D54B7" w:rsidRDefault="007B06DF" w:rsidP="0010068B"/>
        </w:tc>
        <w:tc>
          <w:tcPr>
            <w:tcW w:w="851" w:type="dxa"/>
          </w:tcPr>
          <w:p w:rsidR="007B06DF" w:rsidRPr="004D54B7" w:rsidRDefault="007B06DF" w:rsidP="0010068B"/>
        </w:tc>
        <w:tc>
          <w:tcPr>
            <w:tcW w:w="851" w:type="dxa"/>
          </w:tcPr>
          <w:p w:rsidR="007B06DF" w:rsidRPr="004D54B7" w:rsidRDefault="007B06DF" w:rsidP="00655717">
            <w:pPr>
              <w:jc w:val="center"/>
            </w:pPr>
            <w:r>
              <w:rPr>
                <w:sz w:val="22"/>
                <w:szCs w:val="22"/>
              </w:rPr>
              <w:t>+</w:t>
            </w:r>
          </w:p>
        </w:tc>
      </w:tr>
      <w:tr w:rsidR="007B06DF" w:rsidRPr="004D54B7">
        <w:trPr>
          <w:gridBefore w:val="1"/>
        </w:trPr>
        <w:tc>
          <w:tcPr>
            <w:tcW w:w="9773" w:type="dxa"/>
            <w:gridSpan w:val="6"/>
          </w:tcPr>
          <w:p w:rsidR="007B06DF" w:rsidRPr="004D54B7" w:rsidRDefault="007B06DF" w:rsidP="00177BC9">
            <w:pPr>
              <w:jc w:val="center"/>
            </w:pPr>
            <w:r w:rsidRPr="004D54B7">
              <w:rPr>
                <w:b/>
                <w:bCs/>
                <w:sz w:val="22"/>
                <w:szCs w:val="22"/>
              </w:rPr>
              <w:t>Внеурочная деятельность</w:t>
            </w:r>
          </w:p>
        </w:tc>
      </w:tr>
      <w:tr w:rsidR="007B06DF" w:rsidRPr="004D54B7">
        <w:trPr>
          <w:gridBefore w:val="1"/>
        </w:trPr>
        <w:tc>
          <w:tcPr>
            <w:tcW w:w="1808" w:type="dxa"/>
            <w:vMerge w:val="restart"/>
          </w:tcPr>
          <w:p w:rsidR="007B06DF" w:rsidRPr="004D54B7" w:rsidRDefault="007B06DF" w:rsidP="0010068B">
            <w:r w:rsidRPr="004D54B7">
              <w:rPr>
                <w:sz w:val="22"/>
                <w:szCs w:val="22"/>
              </w:rPr>
              <w:t>В конце учебного года</w:t>
            </w:r>
          </w:p>
        </w:tc>
        <w:tc>
          <w:tcPr>
            <w:tcW w:w="4420" w:type="dxa"/>
          </w:tcPr>
          <w:p w:rsidR="007B06DF" w:rsidRPr="004D54B7" w:rsidRDefault="007B06DF" w:rsidP="0010068B">
            <w:r w:rsidRPr="004D54B7">
              <w:rPr>
                <w:sz w:val="22"/>
                <w:szCs w:val="22"/>
              </w:rPr>
              <w:t xml:space="preserve">Коллективный творческий проект </w:t>
            </w:r>
          </w:p>
        </w:tc>
        <w:tc>
          <w:tcPr>
            <w:tcW w:w="993" w:type="dxa"/>
            <w:shd w:val="clear" w:color="auto" w:fill="FFFFFF"/>
          </w:tcPr>
          <w:p w:rsidR="007B06DF" w:rsidRPr="004D54B7" w:rsidRDefault="007B06DF" w:rsidP="0010068B"/>
        </w:tc>
        <w:tc>
          <w:tcPr>
            <w:tcW w:w="850" w:type="dxa"/>
          </w:tcPr>
          <w:p w:rsidR="007B06DF" w:rsidRPr="004D54B7" w:rsidRDefault="007B06DF" w:rsidP="0010068B"/>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Контрольная работа на межпредметной основе</w:t>
            </w:r>
          </w:p>
        </w:tc>
        <w:tc>
          <w:tcPr>
            <w:tcW w:w="993" w:type="dxa"/>
            <w:shd w:val="clear" w:color="auto" w:fill="FFFFFF"/>
          </w:tcPr>
          <w:p w:rsidR="007B06DF" w:rsidRPr="004D54B7" w:rsidRDefault="007B06DF" w:rsidP="0010068B"/>
        </w:tc>
        <w:tc>
          <w:tcPr>
            <w:tcW w:w="850"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r w:rsidR="007B06DF" w:rsidRPr="004D54B7">
        <w:trPr>
          <w:gridBefore w:val="1"/>
        </w:trPr>
        <w:tc>
          <w:tcPr>
            <w:tcW w:w="1808" w:type="dxa"/>
            <w:vMerge/>
          </w:tcPr>
          <w:p w:rsidR="007B06DF" w:rsidRPr="004D54B7" w:rsidRDefault="007B06DF" w:rsidP="0010068B"/>
        </w:tc>
        <w:tc>
          <w:tcPr>
            <w:tcW w:w="4420" w:type="dxa"/>
          </w:tcPr>
          <w:p w:rsidR="007B06DF" w:rsidRPr="004D54B7" w:rsidRDefault="007B06DF" w:rsidP="0010068B">
            <w:r w:rsidRPr="004D54B7">
              <w:rPr>
                <w:sz w:val="22"/>
                <w:szCs w:val="22"/>
              </w:rPr>
              <w:t>Итоговая практическая работа</w:t>
            </w:r>
          </w:p>
        </w:tc>
        <w:tc>
          <w:tcPr>
            <w:tcW w:w="993" w:type="dxa"/>
            <w:shd w:val="clear" w:color="auto" w:fill="FFFFFF"/>
          </w:tcPr>
          <w:p w:rsidR="007B06DF" w:rsidRPr="004D54B7" w:rsidRDefault="007B06DF" w:rsidP="0010068B"/>
        </w:tc>
        <w:tc>
          <w:tcPr>
            <w:tcW w:w="850" w:type="dxa"/>
          </w:tcPr>
          <w:p w:rsidR="007B06DF" w:rsidRPr="004D54B7" w:rsidRDefault="007B06DF" w:rsidP="0010068B"/>
        </w:tc>
        <w:tc>
          <w:tcPr>
            <w:tcW w:w="851" w:type="dxa"/>
          </w:tcPr>
          <w:p w:rsidR="007B06DF" w:rsidRPr="004D54B7" w:rsidRDefault="007B06DF" w:rsidP="00655717">
            <w:pPr>
              <w:jc w:val="center"/>
            </w:pPr>
            <w:r>
              <w:rPr>
                <w:sz w:val="22"/>
                <w:szCs w:val="22"/>
              </w:rPr>
              <w:t>+</w:t>
            </w:r>
          </w:p>
        </w:tc>
        <w:tc>
          <w:tcPr>
            <w:tcW w:w="851" w:type="dxa"/>
          </w:tcPr>
          <w:p w:rsidR="007B06DF" w:rsidRPr="004D54B7" w:rsidRDefault="007B06DF" w:rsidP="00655717">
            <w:pPr>
              <w:jc w:val="center"/>
            </w:pPr>
            <w:r>
              <w:rPr>
                <w:sz w:val="22"/>
                <w:szCs w:val="22"/>
              </w:rPr>
              <w:t>+</w:t>
            </w:r>
          </w:p>
        </w:tc>
      </w:tr>
    </w:tbl>
    <w:p w:rsidR="007B06DF" w:rsidRPr="004D54B7" w:rsidRDefault="007B06DF" w:rsidP="00177BC9">
      <w:pPr>
        <w:shd w:val="clear" w:color="auto" w:fill="FFFFFF"/>
        <w:tabs>
          <w:tab w:val="left" w:pos="851"/>
        </w:tabs>
        <w:jc w:val="both"/>
        <w:rPr>
          <w:spacing w:val="-2"/>
        </w:rPr>
      </w:pPr>
    </w:p>
    <w:p w:rsidR="007B06DF" w:rsidRDefault="007B06DF" w:rsidP="00177BC9">
      <w:pPr>
        <w:shd w:val="clear" w:color="auto" w:fill="FFFFFF"/>
        <w:tabs>
          <w:tab w:val="left" w:pos="851"/>
        </w:tabs>
        <w:jc w:val="both"/>
        <w:rPr>
          <w:spacing w:val="-2"/>
        </w:rPr>
      </w:pPr>
      <w:r>
        <w:tab/>
        <w:t xml:space="preserve">29. </w:t>
      </w:r>
      <w:r w:rsidRPr="0010068B">
        <w:t>Ежегодно реш</w:t>
      </w:r>
      <w:r>
        <w:t>ением педагогического совета</w:t>
      </w:r>
      <w:r w:rsidRPr="0010068B">
        <w:t xml:space="preserve"> </w:t>
      </w:r>
      <w:r>
        <w:t>МБОУ СОШ № 87</w:t>
      </w:r>
      <w:r w:rsidRPr="0010068B">
        <w:t xml:space="preserve">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w:t>
      </w:r>
      <w:r>
        <w:t>школы</w:t>
      </w:r>
      <w:r w:rsidRPr="0010068B">
        <w:t xml:space="preserve"> и доводится до сведения </w:t>
      </w:r>
      <w:r>
        <w:t>об</w:t>
      </w:r>
      <w:r w:rsidRPr="0010068B">
        <w:t>уча</w:t>
      </w:r>
      <w:r>
        <w:t>ю</w:t>
      </w:r>
      <w:r w:rsidRPr="0010068B">
        <w:t xml:space="preserve">щихся и их родителей (законных представителей) </w:t>
      </w:r>
      <w:r w:rsidRPr="0010068B">
        <w:rPr>
          <w:spacing w:val="-2"/>
        </w:rPr>
        <w:t xml:space="preserve">не позднее, чем за 7 дней до начала промежуточной аттестации. В день проводится только одна контрольная работа. </w:t>
      </w:r>
      <w:r>
        <w:rPr>
          <w:spacing w:val="-2"/>
        </w:rPr>
        <w:t>Контрольная работа проводится согласно требованиям (Приложение 1).</w:t>
      </w:r>
    </w:p>
    <w:p w:rsidR="007B06DF" w:rsidRDefault="007B06DF" w:rsidP="00177BC9">
      <w:pPr>
        <w:shd w:val="clear" w:color="auto" w:fill="FFFFFF"/>
        <w:tabs>
          <w:tab w:val="left" w:pos="851"/>
        </w:tabs>
        <w:jc w:val="both"/>
      </w:pPr>
      <w:r>
        <w:rPr>
          <w:spacing w:val="-2"/>
        </w:rPr>
        <w:tab/>
        <w:t xml:space="preserve">30. </w:t>
      </w:r>
      <w:r w:rsidRPr="0010068B">
        <w:t xml:space="preserve">Обучающимся, не прошедшим промежуточную аттестацию по уважительным причинам, приказом по </w:t>
      </w:r>
      <w:r>
        <w:t>школе</w:t>
      </w:r>
      <w:r w:rsidRPr="0010068B">
        <w:t xml:space="preserve"> устанавливаются дополнительные сроки её прохождения. Обучающийся может быть освобождён от сдачи промежуточной аттестации по состоянию здоровья (наличие медицинской справки обязательно).</w:t>
      </w:r>
    </w:p>
    <w:p w:rsidR="007B06DF" w:rsidRDefault="007B06DF" w:rsidP="00177BC9">
      <w:pPr>
        <w:shd w:val="clear" w:color="auto" w:fill="FFFFFF"/>
        <w:tabs>
          <w:tab w:val="left" w:pos="851"/>
        </w:tabs>
        <w:jc w:val="both"/>
      </w:pPr>
      <w:r>
        <w:tab/>
        <w:t xml:space="preserve">31. </w:t>
      </w:r>
      <w:r w:rsidRPr="0010068B">
        <w:t>Промежуточная аттестация обучающихся 1-</w:t>
      </w:r>
      <w:r w:rsidRPr="0010068B">
        <w:softHyphen/>
        <w:t>х классов проводится без фиксации их достижений в классных журналах, личных делах, дневниках, тетрадях.</w:t>
      </w:r>
    </w:p>
    <w:p w:rsidR="007B06DF" w:rsidRDefault="007B06DF" w:rsidP="00177BC9">
      <w:pPr>
        <w:shd w:val="clear" w:color="auto" w:fill="FFFFFF"/>
        <w:tabs>
          <w:tab w:val="left" w:pos="851"/>
        </w:tabs>
        <w:jc w:val="both"/>
      </w:pPr>
      <w:r>
        <w:tab/>
        <w:t xml:space="preserve">32. </w:t>
      </w:r>
      <w:r w:rsidRPr="0010068B">
        <w:t>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7B06DF" w:rsidRDefault="007B06DF" w:rsidP="00177BC9">
      <w:pPr>
        <w:shd w:val="clear" w:color="auto" w:fill="FFFFFF"/>
        <w:tabs>
          <w:tab w:val="left" w:pos="851"/>
        </w:tabs>
        <w:jc w:val="both"/>
      </w:pPr>
      <w:r>
        <w:tab/>
        <w:t xml:space="preserve">33. </w:t>
      </w:r>
      <w:r w:rsidRPr="0010068B">
        <w:t>Обучающимся 2-4</w:t>
      </w:r>
      <w:r>
        <w:t>-х</w:t>
      </w:r>
      <w:r w:rsidRPr="0010068B">
        <w:t xml:space="preserve">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журнал по пятибалльной системе оценивания, по учебному предмету «Основы религиозных культур и светской этике» по системе «зачёт/незачёт».</w:t>
      </w:r>
    </w:p>
    <w:p w:rsidR="007B06DF" w:rsidRDefault="007B06DF" w:rsidP="00177BC9">
      <w:pPr>
        <w:shd w:val="clear" w:color="auto" w:fill="FFFFFF"/>
        <w:tabs>
          <w:tab w:val="left" w:pos="851"/>
        </w:tabs>
        <w:jc w:val="both"/>
      </w:pPr>
      <w:r>
        <w:tab/>
        <w:t xml:space="preserve">34. </w:t>
      </w:r>
      <w:r w:rsidRPr="0010068B">
        <w:t>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7B06DF" w:rsidRDefault="007B06DF" w:rsidP="00177BC9">
      <w:pPr>
        <w:shd w:val="clear" w:color="auto" w:fill="FFFFFF"/>
        <w:tabs>
          <w:tab w:val="left" w:pos="851"/>
        </w:tabs>
        <w:jc w:val="both"/>
      </w:pPr>
      <w:r>
        <w:tab/>
        <w:t xml:space="preserve">35. </w:t>
      </w:r>
      <w:r w:rsidRPr="0010068B">
        <w:t>Оценка достижения личностных результатов освоения ООП НОО может включаться в промежуточную аттестацию обучающихся.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7B06DF" w:rsidRDefault="007B06DF" w:rsidP="00177BC9">
      <w:pPr>
        <w:shd w:val="clear" w:color="auto" w:fill="FFFFFF"/>
        <w:tabs>
          <w:tab w:val="left" w:pos="851"/>
        </w:tabs>
        <w:jc w:val="both"/>
      </w:pPr>
      <w:r>
        <w:tab/>
        <w:t xml:space="preserve">36. </w:t>
      </w:r>
      <w:r w:rsidRPr="0010068B">
        <w:t>Основными формами оценки личностных результатов явл</w:t>
      </w:r>
      <w:r>
        <w:t>яются: диагностика, методика и наблюдение. Периодичность и выбор форм определяются Программой психологического сопровождения реализации ФГОС НОО.</w:t>
      </w:r>
      <w:r w:rsidRPr="0010068B">
        <w:t xml:space="preserve"> На основании полученных результатов, делаются выводы о системе воспитательной работы в классе и школе в целом.</w:t>
      </w:r>
    </w:p>
    <w:p w:rsidR="007B06DF" w:rsidRDefault="007B06DF" w:rsidP="006061A2">
      <w:pPr>
        <w:shd w:val="clear" w:color="auto" w:fill="FFFFFF"/>
        <w:tabs>
          <w:tab w:val="left" w:pos="851"/>
        </w:tabs>
        <w:jc w:val="both"/>
      </w:pPr>
      <w:r>
        <w:tab/>
        <w:t xml:space="preserve">37. </w:t>
      </w:r>
      <w:r w:rsidRPr="0010068B">
        <w:t>Оценка личностных результатов проводится педагогическим работником, имеющим специальную профессиональную подготовку в области возрастной психологии (педагог-психолог, классный руководитель).</w:t>
      </w:r>
    </w:p>
    <w:p w:rsidR="007B06DF" w:rsidRDefault="007B06DF" w:rsidP="006061A2">
      <w:pPr>
        <w:shd w:val="clear" w:color="auto" w:fill="FFFFFF"/>
        <w:tabs>
          <w:tab w:val="left" w:pos="851"/>
        </w:tabs>
        <w:jc w:val="both"/>
      </w:pPr>
      <w:r>
        <w:rPr>
          <w:spacing w:val="-2"/>
        </w:rPr>
        <w:tab/>
        <w:t xml:space="preserve">38. </w:t>
      </w:r>
      <w:r w:rsidRPr="0010068B">
        <w:t>При проведении оценки личностных результатов обучающихся требуется письменное согласие родителей (законных представителе</w:t>
      </w:r>
      <w:r>
        <w:t>й) ребёнка.</w:t>
      </w:r>
    </w:p>
    <w:p w:rsidR="007B06DF" w:rsidRPr="0010068B" w:rsidRDefault="007B06DF" w:rsidP="0010068B">
      <w:pPr>
        <w:jc w:val="both"/>
      </w:pPr>
      <w:r>
        <w:rPr>
          <w:spacing w:val="-2"/>
        </w:rPr>
        <w:tab/>
        <w:t xml:space="preserve">   39. Для </w:t>
      </w:r>
      <w:r>
        <w:t>о</w:t>
      </w:r>
      <w:r w:rsidRPr="0010068B">
        <w:t>ценк</w:t>
      </w:r>
      <w:r>
        <w:t>и</w:t>
      </w:r>
      <w:r w:rsidRPr="0010068B">
        <w:t xml:space="preserve"> достижения метапредметных результатов обучающихся 1-4</w:t>
      </w:r>
      <w:r>
        <w:t>-х</w:t>
      </w:r>
      <w:r w:rsidRPr="0010068B">
        <w:t xml:space="preserve"> классов </w:t>
      </w:r>
      <w:r>
        <w:t>проводится</w:t>
      </w:r>
      <w:r w:rsidRPr="0010068B">
        <w:t xml:space="preserve"> комплексная работа на межпредметной основе. </w:t>
      </w:r>
    </w:p>
    <w:p w:rsidR="007B06DF" w:rsidRPr="000838CB" w:rsidRDefault="007B06DF" w:rsidP="000838CB">
      <w:pPr>
        <w:ind w:firstLine="708"/>
        <w:jc w:val="both"/>
      </w:pPr>
      <w:r w:rsidRPr="000838CB">
        <w:t>Целью комплексной проверочной работы является оценка способности обучающихся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 задачи на основе сформированных предметных знаний и умений, а также универсальных учебных действий на межпредметной основе.</w:t>
      </w:r>
    </w:p>
    <w:p w:rsidR="007B06DF" w:rsidRDefault="007B06DF" w:rsidP="006061A2">
      <w:pPr>
        <w:pStyle w:val="NormalWeb"/>
        <w:tabs>
          <w:tab w:val="left" w:pos="851"/>
        </w:tabs>
        <w:spacing w:before="0" w:beforeAutospacing="0" w:after="0" w:afterAutospacing="0"/>
        <w:jc w:val="both"/>
      </w:pPr>
      <w:r>
        <w:tab/>
        <w:t xml:space="preserve">40. </w:t>
      </w:r>
      <w:r w:rsidRPr="0010068B">
        <w:t xml:space="preserve">Результат выполнения комплексной работы позволяет сделать вывод об уровне сформированности метапредметных результатов (не достиг базового уровня, базовый, повышенный, высокий) обучающегося.  Отметка за выполнение этой работы в </w:t>
      </w:r>
      <w:r>
        <w:t>классный журнал не выставляется.</w:t>
      </w:r>
    </w:p>
    <w:p w:rsidR="007B06DF" w:rsidRDefault="007B06DF" w:rsidP="006061A2">
      <w:pPr>
        <w:pStyle w:val="NormalWeb"/>
        <w:tabs>
          <w:tab w:val="left" w:pos="851"/>
        </w:tabs>
        <w:spacing w:before="0" w:beforeAutospacing="0" w:after="0" w:afterAutospacing="0"/>
        <w:jc w:val="both"/>
      </w:pPr>
      <w:r>
        <w:tab/>
        <w:t xml:space="preserve">41. </w:t>
      </w:r>
      <w:r w:rsidRPr="0010068B">
        <w:t>Оценка метапредметных результатов освоения ООП НОО проводится в конце каждого года обучения в начальных классах и является со</w:t>
      </w:r>
      <w:r>
        <w:t>ставляющей накопительной оценки (портфолио).</w:t>
      </w:r>
    </w:p>
    <w:p w:rsidR="007B06DF" w:rsidRDefault="007B06DF" w:rsidP="006061A2">
      <w:pPr>
        <w:pStyle w:val="NormalWeb"/>
        <w:tabs>
          <w:tab w:val="left" w:pos="851"/>
        </w:tabs>
        <w:spacing w:before="0" w:beforeAutospacing="0" w:after="0" w:afterAutospacing="0"/>
        <w:jc w:val="both"/>
      </w:pPr>
      <w:r>
        <w:tab/>
        <w:t xml:space="preserve">42. </w:t>
      </w:r>
      <w:r w:rsidRPr="0010068B">
        <w:t xml:space="preserve">В результате оценки метапредметных результатов освоения ООП НОО также делаются выводы о системе работы по формированию </w:t>
      </w:r>
      <w:r>
        <w:t>универсальных учебных действий обучающихся</w:t>
      </w:r>
      <w:r w:rsidRPr="0010068B">
        <w:t>.</w:t>
      </w:r>
    </w:p>
    <w:p w:rsidR="007B06DF" w:rsidRDefault="007B06DF" w:rsidP="006061A2">
      <w:pPr>
        <w:pStyle w:val="NormalWeb"/>
        <w:tabs>
          <w:tab w:val="left" w:pos="851"/>
        </w:tabs>
        <w:spacing w:before="0" w:beforeAutospacing="0" w:after="0" w:afterAutospacing="0"/>
        <w:jc w:val="both"/>
      </w:pPr>
      <w:r>
        <w:tab/>
        <w:t xml:space="preserve">43. </w:t>
      </w:r>
      <w:r w:rsidRPr="0010068B">
        <w:t>Отметка за четверть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w:t>
      </w:r>
    </w:p>
    <w:p w:rsidR="007B06DF" w:rsidRDefault="007B06DF" w:rsidP="006061A2">
      <w:pPr>
        <w:pStyle w:val="NormalWeb"/>
        <w:tabs>
          <w:tab w:val="left" w:pos="851"/>
        </w:tabs>
        <w:spacing w:before="0" w:beforeAutospacing="0" w:after="0" w:afterAutospacing="0"/>
        <w:jc w:val="both"/>
      </w:pPr>
      <w:r>
        <w:tab/>
        <w:t xml:space="preserve">44. </w:t>
      </w:r>
      <w:r w:rsidRPr="0010068B">
        <w:t xml:space="preserve"> Годовые отметки по всем учебным предметам выставляются обучающимся, успешно прошедшим промежуточную аттестацию, и определяется путём вычисления среднеарифметического отметок за четверт</w:t>
      </w:r>
      <w:r>
        <w:t>и</w:t>
      </w:r>
      <w:r w:rsidRPr="0010068B">
        <w:t xml:space="preserve"> с учётом отметки, полученной обучающимся на промежуточной аттестации, и выставляется целым числом в соответствии с правилами математического округления.</w:t>
      </w:r>
    </w:p>
    <w:p w:rsidR="007B06DF" w:rsidRPr="0010068B" w:rsidRDefault="007B06DF" w:rsidP="006061A2">
      <w:pPr>
        <w:pStyle w:val="NormalWeb"/>
        <w:tabs>
          <w:tab w:val="left" w:pos="851"/>
        </w:tabs>
        <w:spacing w:before="0" w:beforeAutospacing="0" w:after="0" w:afterAutospacing="0"/>
        <w:jc w:val="both"/>
      </w:pPr>
      <w:r>
        <w:tab/>
        <w:t xml:space="preserve">45. </w:t>
      </w:r>
      <w:r w:rsidRPr="0010068B">
        <w:t>Четвертные и годовые отметки выставляются по всем предметам учебного плана обучающимся 2-4</w:t>
      </w:r>
      <w:r>
        <w:t>-х</w:t>
      </w:r>
      <w:r w:rsidRPr="0010068B">
        <w:t xml:space="preserve"> классов по </w:t>
      </w:r>
      <w:r>
        <w:t xml:space="preserve">четырехбалльной </w:t>
      </w:r>
      <w:r w:rsidRPr="0010068B">
        <w:t xml:space="preserve"> системе</w:t>
      </w:r>
      <w:r>
        <w:t xml:space="preserve"> (традиционной)</w:t>
      </w:r>
      <w:r w:rsidRPr="0010068B">
        <w:t xml:space="preserve"> оценивания. Четвертные и годовые отметки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Уровневая  характеристика четвертных отметок:</w:t>
      </w:r>
    </w:p>
    <w:p w:rsidR="007B06DF" w:rsidRPr="0010068B" w:rsidRDefault="007B06DF" w:rsidP="0010068B">
      <w:pPr>
        <w:ind w:firstLine="426"/>
        <w:jc w:val="both"/>
      </w:pPr>
      <w:r w:rsidRPr="0010068B">
        <w:t>- отличниками считаются учащиеся, закончившие четверть с отметками «5»;</w:t>
      </w:r>
    </w:p>
    <w:p w:rsidR="007B06DF" w:rsidRPr="0010068B" w:rsidRDefault="007B06DF" w:rsidP="0010068B">
      <w:pPr>
        <w:ind w:firstLine="426"/>
        <w:jc w:val="both"/>
      </w:pPr>
      <w:r w:rsidRPr="0010068B">
        <w:t>- ударниками считаются учащиеся, закончившие четверть с отметками «4»</w:t>
      </w:r>
      <w:r>
        <w:t xml:space="preserve"> и «5»</w:t>
      </w:r>
      <w:r w:rsidRPr="0010068B">
        <w:t>;</w:t>
      </w:r>
    </w:p>
    <w:p w:rsidR="007B06DF" w:rsidRPr="0010068B" w:rsidRDefault="007B06DF" w:rsidP="0010068B">
      <w:pPr>
        <w:ind w:firstLine="426"/>
        <w:jc w:val="both"/>
      </w:pPr>
      <w:r w:rsidRPr="0010068B">
        <w:t>- неуспевающими считаются учащиеся, закон</w:t>
      </w:r>
      <w:r>
        <w:t>чившие четверть с отметками «2»</w:t>
      </w:r>
      <w:r w:rsidRPr="0010068B">
        <w:t>.</w:t>
      </w:r>
    </w:p>
    <w:p w:rsidR="007B06DF" w:rsidRDefault="007B06DF" w:rsidP="006061A2">
      <w:pPr>
        <w:tabs>
          <w:tab w:val="left" w:pos="851"/>
        </w:tabs>
        <w:jc w:val="both"/>
      </w:pPr>
      <w:r>
        <w:tab/>
        <w:t xml:space="preserve">46. </w:t>
      </w:r>
      <w:r w:rsidRPr="0010068B">
        <w:t>Итоги промежуточной аттестации и решение пед</w:t>
      </w:r>
      <w:r>
        <w:t xml:space="preserve">агогического совета школы о переводе обучающихся </w:t>
      </w:r>
      <w:r w:rsidRPr="0010068B">
        <w:t>в следующий класс классные руководители обязаны довести до сведения обучающихся и их родителей (законных представителей). В случае неудовлетворительных результатов четверти, учебного года – ознакомить в письменном виде под роспись родителей (законных представителей) обучающегося</w:t>
      </w:r>
      <w:r>
        <w:t xml:space="preserve"> с указанием даты ознакомления.</w:t>
      </w:r>
    </w:p>
    <w:p w:rsidR="007B06DF" w:rsidRDefault="007B06DF" w:rsidP="007665EB">
      <w:pPr>
        <w:tabs>
          <w:tab w:val="left" w:pos="851"/>
        </w:tabs>
        <w:jc w:val="both"/>
      </w:pPr>
      <w:r>
        <w:tab/>
        <w:t xml:space="preserve">47. </w:t>
      </w:r>
      <w:r w:rsidRPr="0010068B">
        <w:t xml:space="preserve">В случае несогласия обучающихся и их родителей (законных представителей) с выставленной </w:t>
      </w:r>
      <w:r w:rsidRPr="002E0043">
        <w:t>четвертной,</w:t>
      </w:r>
      <w:r>
        <w:t xml:space="preserve"> </w:t>
      </w:r>
      <w:r w:rsidRPr="0010068B">
        <w:t xml:space="preserve">годовой отметкой </w:t>
      </w:r>
      <w:r w:rsidRPr="002E0043">
        <w:t xml:space="preserve">его родители (законные представители) имеют право обратиться с заявлением </w:t>
      </w:r>
      <w:r>
        <w:t xml:space="preserve">в Комиссию по урегулированию споров. </w:t>
      </w:r>
      <w:r w:rsidRPr="002E0043">
        <w:t xml:space="preserve">При </w:t>
      </w:r>
      <w:r>
        <w:t xml:space="preserve">принятии Комиссией </w:t>
      </w:r>
      <w:r w:rsidRPr="002E0043">
        <w:t>решени</w:t>
      </w:r>
      <w:r>
        <w:t>я</w:t>
      </w:r>
      <w:r w:rsidRPr="002E0043">
        <w:t xml:space="preserve"> в пользу </w:t>
      </w:r>
      <w:r>
        <w:t>обучающегося, последний</w:t>
      </w:r>
      <w:r w:rsidRPr="002E0043">
        <w:t xml:space="preserve"> получает возможность повторно </w:t>
      </w:r>
      <w:r>
        <w:t xml:space="preserve">написать итоговую контрольную работу. </w:t>
      </w:r>
      <w:r w:rsidRPr="002E0043">
        <w:t xml:space="preserve">Повторная отметка является окончательной и заносится </w:t>
      </w:r>
      <w:r>
        <w:t>в классный журнал.</w:t>
      </w:r>
    </w:p>
    <w:p w:rsidR="007B06DF" w:rsidRDefault="007B06DF" w:rsidP="007665EB">
      <w:pPr>
        <w:tabs>
          <w:tab w:val="left" w:pos="851"/>
        </w:tabs>
        <w:jc w:val="both"/>
      </w:pPr>
      <w:r>
        <w:tab/>
        <w:t xml:space="preserve">48. </w:t>
      </w:r>
      <w:r w:rsidRPr="0010068B">
        <w:t>Неудовлетворительные результаты промежуточной аттестации по одному или нескольким учебным предметам, курсам ООП НОО или непрохождение промежуточной аттестации при отсутствии уважительных причин признаются академической задолженностью.</w:t>
      </w:r>
    </w:p>
    <w:p w:rsidR="007B06DF" w:rsidRDefault="007B06DF" w:rsidP="007665EB">
      <w:pPr>
        <w:tabs>
          <w:tab w:val="left" w:pos="851"/>
        </w:tabs>
        <w:jc w:val="both"/>
      </w:pPr>
      <w:r>
        <w:tab/>
        <w:t xml:space="preserve">49. </w:t>
      </w:r>
      <w:r w:rsidRPr="0010068B">
        <w:t xml:space="preserve">Обучающиеся обязаны ликвидировать академическую задолженность в сроки установленные </w:t>
      </w:r>
      <w:r>
        <w:t>школой</w:t>
      </w:r>
      <w:r w:rsidRPr="0010068B">
        <w:t>.</w:t>
      </w:r>
    </w:p>
    <w:p w:rsidR="007B06DF" w:rsidRPr="0010068B" w:rsidRDefault="007B06DF" w:rsidP="007665EB">
      <w:pPr>
        <w:tabs>
          <w:tab w:val="left" w:pos="851"/>
        </w:tabs>
        <w:jc w:val="both"/>
      </w:pPr>
      <w:r>
        <w:tab/>
        <w:t xml:space="preserve">50. </w:t>
      </w:r>
      <w:r w:rsidRPr="0010068B">
        <w:t>Обучающиеся 2-4</w:t>
      </w:r>
      <w:r>
        <w:t>-х</w:t>
      </w:r>
      <w:r w:rsidRPr="0010068B">
        <w:t xml:space="preserve"> классов,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B06DF" w:rsidRDefault="007B06DF" w:rsidP="0010068B">
      <w:pPr>
        <w:pStyle w:val="ListParagraph"/>
        <w:spacing w:after="0" w:line="240" w:lineRule="auto"/>
        <w:ind w:left="448"/>
        <w:jc w:val="center"/>
        <w:rPr>
          <w:rFonts w:ascii="Times New Roman" w:hAnsi="Times New Roman" w:cs="Times New Roman"/>
          <w:b/>
          <w:bCs/>
          <w:sz w:val="24"/>
          <w:szCs w:val="24"/>
        </w:rPr>
      </w:pPr>
    </w:p>
    <w:p w:rsidR="007B06DF" w:rsidRDefault="007B06DF" w:rsidP="0010068B">
      <w:pPr>
        <w:pStyle w:val="ListParagraph"/>
        <w:spacing w:after="0" w:line="240" w:lineRule="auto"/>
        <w:ind w:left="448"/>
        <w:jc w:val="center"/>
        <w:rPr>
          <w:rFonts w:ascii="Times New Roman" w:hAnsi="Times New Roman" w:cs="Times New Roman"/>
          <w:b/>
          <w:bCs/>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 xml:space="preserve">. </w:t>
      </w:r>
      <w:r w:rsidRPr="0010068B">
        <w:rPr>
          <w:rFonts w:ascii="Times New Roman" w:hAnsi="Times New Roman" w:cs="Times New Roman"/>
          <w:b/>
          <w:bCs/>
          <w:sz w:val="24"/>
          <w:szCs w:val="24"/>
        </w:rPr>
        <w:t xml:space="preserve">Итоговая оценка качества освоения обучающимися </w:t>
      </w:r>
      <w:r>
        <w:rPr>
          <w:rFonts w:ascii="Times New Roman" w:hAnsi="Times New Roman" w:cs="Times New Roman"/>
          <w:b/>
          <w:bCs/>
          <w:sz w:val="24"/>
          <w:szCs w:val="24"/>
        </w:rPr>
        <w:t>ООП НОО</w:t>
      </w:r>
    </w:p>
    <w:p w:rsidR="007B06DF" w:rsidRPr="0010068B" w:rsidRDefault="007B06DF" w:rsidP="0010068B">
      <w:pPr>
        <w:pStyle w:val="ListParagraph"/>
        <w:spacing w:after="0" w:line="240" w:lineRule="auto"/>
        <w:ind w:left="448"/>
        <w:jc w:val="center"/>
        <w:rPr>
          <w:rFonts w:ascii="Times New Roman" w:hAnsi="Times New Roman" w:cs="Times New Roman"/>
          <w:b/>
          <w:bCs/>
          <w:sz w:val="24"/>
          <w:szCs w:val="24"/>
        </w:rPr>
      </w:pPr>
    </w:p>
    <w:p w:rsidR="007B06DF" w:rsidRDefault="007B06DF" w:rsidP="007665EB">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51. </w:t>
      </w:r>
      <w:r w:rsidRPr="0010068B">
        <w:rPr>
          <w:rFonts w:ascii="Times New Roman" w:hAnsi="Times New Roman" w:cs="Times New Roman"/>
          <w:sz w:val="24"/>
          <w:szCs w:val="24"/>
        </w:rPr>
        <w:t>Итоговая оценка</w:t>
      </w:r>
      <w:r w:rsidRPr="0010068B">
        <w:rPr>
          <w:rFonts w:ascii="Times New Roman" w:hAnsi="Times New Roman" w:cs="Times New Roman"/>
          <w:i/>
          <w:iCs/>
          <w:sz w:val="24"/>
          <w:szCs w:val="24"/>
        </w:rPr>
        <w:t xml:space="preserve"> </w:t>
      </w:r>
      <w:r w:rsidRPr="0010068B">
        <w:rPr>
          <w:rFonts w:ascii="Times New Roman" w:hAnsi="Times New Roman" w:cs="Times New Roman"/>
          <w:sz w:val="24"/>
          <w:szCs w:val="24"/>
        </w:rPr>
        <w:t>качества освоения обучающимися ООП НОО осущес</w:t>
      </w:r>
      <w:r>
        <w:rPr>
          <w:rFonts w:ascii="Times New Roman" w:hAnsi="Times New Roman" w:cs="Times New Roman"/>
          <w:sz w:val="24"/>
          <w:szCs w:val="24"/>
        </w:rPr>
        <w:t>твляется МБОУ СОШ № 87 самостоятельно.</w:t>
      </w:r>
    </w:p>
    <w:p w:rsidR="007B06DF" w:rsidRDefault="007B06DF" w:rsidP="007665EB">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52. </w:t>
      </w:r>
      <w:r w:rsidRPr="0010068B">
        <w:rPr>
          <w:rFonts w:ascii="Times New Roman" w:hAnsi="Times New Roman" w:cs="Times New Roman"/>
          <w:sz w:val="24"/>
          <w:szCs w:val="24"/>
        </w:rPr>
        <w:t>Предметом итоговой оценки освоения обучающимися ООП НОО является достижение предметных и метапредметных результатов освоения ООП НОО, необходимых для продолжения образования на следующей ступени.</w:t>
      </w:r>
    </w:p>
    <w:p w:rsidR="007B06DF" w:rsidRPr="0010068B" w:rsidRDefault="007B06DF" w:rsidP="007665EB">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53. </w:t>
      </w:r>
      <w:r w:rsidRPr="0010068B">
        <w:rPr>
          <w:rFonts w:ascii="Times New Roman" w:hAnsi="Times New Roman" w:cs="Times New Roman"/>
          <w:sz w:val="24"/>
          <w:szCs w:val="24"/>
        </w:rPr>
        <w:t xml:space="preserve">В итоговой оценке выделяются две составляющие: </w:t>
      </w:r>
    </w:p>
    <w:p w:rsidR="007B06DF" w:rsidRPr="0010068B" w:rsidRDefault="007B06DF" w:rsidP="00A958F1">
      <w:pPr>
        <w:numPr>
          <w:ilvl w:val="0"/>
          <w:numId w:val="44"/>
        </w:numPr>
        <w:tabs>
          <w:tab w:val="clear" w:pos="1571"/>
          <w:tab w:val="num" w:pos="720"/>
        </w:tabs>
        <w:ind w:left="720"/>
        <w:jc w:val="both"/>
      </w:pPr>
      <w:r w:rsidRPr="0010068B">
        <w:rPr>
          <w:i/>
          <w:iCs/>
        </w:rPr>
        <w:t>результаты промежуточной аттестации обучающихся,</w:t>
      </w:r>
      <w:r w:rsidRPr="0010068B">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7B06DF" w:rsidRPr="0010068B" w:rsidRDefault="007B06DF" w:rsidP="00A958F1">
      <w:pPr>
        <w:numPr>
          <w:ilvl w:val="0"/>
          <w:numId w:val="44"/>
        </w:numPr>
        <w:tabs>
          <w:tab w:val="clear" w:pos="1571"/>
          <w:tab w:val="num" w:pos="720"/>
        </w:tabs>
        <w:ind w:left="720"/>
        <w:jc w:val="both"/>
      </w:pPr>
      <w:r w:rsidRPr="0010068B">
        <w:rPr>
          <w:i/>
          <w:iCs/>
        </w:rPr>
        <w:t>результаты итоговых работ</w:t>
      </w:r>
      <w:r w:rsidRPr="0010068B">
        <w:t>,</w:t>
      </w:r>
      <w:r w:rsidRPr="0010068B">
        <w:rPr>
          <w:i/>
          <w:iCs/>
        </w:rPr>
        <w:t xml:space="preserve"> </w:t>
      </w:r>
      <w:r w:rsidRPr="0010068B">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7B06DF" w:rsidRPr="007665EB" w:rsidRDefault="007B06DF" w:rsidP="007665EB">
      <w:pPr>
        <w:pStyle w:val="ListParagraph"/>
        <w:tabs>
          <w:tab w:val="left" w:pos="851"/>
        </w:tabs>
        <w:spacing w:after="0" w:line="240" w:lineRule="auto"/>
        <w:ind w:left="0"/>
        <w:jc w:val="both"/>
        <w:rPr>
          <w:rFonts w:ascii="Times New Roman" w:hAnsi="Times New Roman" w:cs="Times New Roman"/>
          <w:sz w:val="24"/>
          <w:szCs w:val="24"/>
        </w:rPr>
      </w:pPr>
      <w:r w:rsidRPr="007665EB">
        <w:rPr>
          <w:rFonts w:ascii="Times New Roman" w:hAnsi="Times New Roman" w:cs="Times New Roman"/>
          <w:sz w:val="24"/>
          <w:szCs w:val="24"/>
        </w:rPr>
        <w:tab/>
        <w:t xml:space="preserve">54. Итоговая оценка качества освоения обучающимися ООП НОО формируется на основе накопленной оценки по всем учебным предметам и оценок за выполнение итоговых работ (по учебным предметам, комплексную работу на межпредметной основе или групповой проект). </w:t>
      </w:r>
    </w:p>
    <w:p w:rsidR="007B06DF" w:rsidRPr="007665EB" w:rsidRDefault="007B06DF" w:rsidP="007665EB">
      <w:pPr>
        <w:pStyle w:val="ListParagraph"/>
        <w:tabs>
          <w:tab w:val="left" w:pos="851"/>
        </w:tabs>
        <w:spacing w:after="0" w:line="240" w:lineRule="auto"/>
        <w:ind w:left="0"/>
        <w:jc w:val="both"/>
        <w:rPr>
          <w:rFonts w:ascii="Times New Roman" w:hAnsi="Times New Roman" w:cs="Times New Roman"/>
          <w:sz w:val="24"/>
          <w:szCs w:val="24"/>
        </w:rPr>
      </w:pPr>
      <w:r w:rsidRPr="007665EB">
        <w:rPr>
          <w:rFonts w:ascii="Times New Roman" w:hAnsi="Times New Roman" w:cs="Times New Roman"/>
          <w:sz w:val="24"/>
          <w:szCs w:val="24"/>
        </w:rPr>
        <w:tab/>
        <w:t>55. Итоговая оценка качества освоения обучающимися ООП НОО может проводиться как в ходе внутренней, так и внешней экспертизы оценки качества освоения планируемых результатов ООП НОО.</w:t>
      </w:r>
    </w:p>
    <w:p w:rsidR="007B06DF" w:rsidRDefault="007B06DF" w:rsidP="007665EB">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56. </w:t>
      </w:r>
      <w:r w:rsidRPr="0010068B">
        <w:rPr>
          <w:rFonts w:ascii="Times New Roman" w:hAnsi="Times New Roman" w:cs="Times New Roman"/>
          <w:sz w:val="24"/>
          <w:szCs w:val="24"/>
        </w:rPr>
        <w:t>Результаты итоговой оценки качества освоения ООП НОО и анализ портфеля достижений обучающихся используются для принятия решения о переводе обучающихся на следующий уровень общего образования.</w:t>
      </w:r>
    </w:p>
    <w:p w:rsidR="007B06DF" w:rsidRPr="0010068B" w:rsidRDefault="007B06DF" w:rsidP="007665EB">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57. </w:t>
      </w:r>
      <w:r w:rsidRPr="0010068B">
        <w:rPr>
          <w:rFonts w:ascii="Times New Roman" w:hAnsi="Times New Roman" w:cs="Times New Roman"/>
          <w:sz w:val="24"/>
          <w:szCs w:val="24"/>
        </w:rPr>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7B06DF" w:rsidRPr="0010068B" w:rsidRDefault="007B06DF" w:rsidP="0010068B">
      <w:pPr>
        <w:pStyle w:val="ListParagraph"/>
        <w:spacing w:after="0" w:line="240" w:lineRule="auto"/>
        <w:ind w:left="448"/>
        <w:jc w:val="center"/>
        <w:rPr>
          <w:rFonts w:ascii="Times New Roman" w:hAnsi="Times New Roman" w:cs="Times New Roman"/>
          <w:b/>
          <w:bCs/>
          <w:sz w:val="24"/>
          <w:szCs w:val="24"/>
        </w:rPr>
      </w:pPr>
    </w:p>
    <w:p w:rsidR="007B06DF" w:rsidRDefault="007B06DF" w:rsidP="0010068B">
      <w:pPr>
        <w:pStyle w:val="ListParagraph"/>
        <w:spacing w:after="0" w:line="240" w:lineRule="auto"/>
        <w:ind w:left="448"/>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sidRPr="007665EB">
        <w:rPr>
          <w:rFonts w:ascii="Times New Roman" w:hAnsi="Times New Roman" w:cs="Times New Roman"/>
          <w:b/>
          <w:bCs/>
          <w:sz w:val="24"/>
          <w:szCs w:val="24"/>
        </w:rPr>
        <w:t xml:space="preserve">. </w:t>
      </w:r>
      <w:r w:rsidRPr="0010068B">
        <w:rPr>
          <w:rFonts w:ascii="Times New Roman" w:hAnsi="Times New Roman" w:cs="Times New Roman"/>
          <w:b/>
          <w:bCs/>
          <w:sz w:val="24"/>
          <w:szCs w:val="24"/>
        </w:rPr>
        <w:t xml:space="preserve">Критерии оценивания метапредметных и предметных </w:t>
      </w:r>
    </w:p>
    <w:p w:rsidR="007B06DF" w:rsidRDefault="007B06DF" w:rsidP="0010068B">
      <w:pPr>
        <w:pStyle w:val="ListParagraph"/>
        <w:spacing w:after="0" w:line="240" w:lineRule="auto"/>
        <w:ind w:left="448"/>
        <w:jc w:val="center"/>
        <w:rPr>
          <w:rFonts w:ascii="Times New Roman" w:hAnsi="Times New Roman" w:cs="Times New Roman"/>
          <w:b/>
          <w:bCs/>
          <w:sz w:val="24"/>
          <w:szCs w:val="24"/>
        </w:rPr>
      </w:pPr>
      <w:r w:rsidRPr="0010068B">
        <w:rPr>
          <w:rFonts w:ascii="Times New Roman" w:hAnsi="Times New Roman" w:cs="Times New Roman"/>
          <w:b/>
          <w:bCs/>
          <w:sz w:val="24"/>
          <w:szCs w:val="24"/>
        </w:rPr>
        <w:t>результатов обучающихся</w:t>
      </w:r>
    </w:p>
    <w:p w:rsidR="007B06DF" w:rsidRDefault="007B06DF" w:rsidP="00AC34B9">
      <w:pPr>
        <w:tabs>
          <w:tab w:val="left" w:pos="0"/>
          <w:tab w:val="left" w:pos="851"/>
        </w:tabs>
        <w:ind w:left="426"/>
        <w:jc w:val="both"/>
        <w:rPr>
          <w:b/>
          <w:bCs/>
          <w:lang w:eastAsia="en-US"/>
        </w:rPr>
      </w:pPr>
    </w:p>
    <w:p w:rsidR="007B06DF" w:rsidRPr="0010068B" w:rsidRDefault="007B06DF" w:rsidP="00AC34B9">
      <w:pPr>
        <w:tabs>
          <w:tab w:val="left" w:pos="0"/>
          <w:tab w:val="left" w:pos="851"/>
        </w:tabs>
        <w:jc w:val="both"/>
      </w:pPr>
      <w:r>
        <w:rPr>
          <w:b/>
          <w:bCs/>
          <w:lang w:eastAsia="en-US"/>
        </w:rPr>
        <w:tab/>
      </w:r>
      <w:r w:rsidRPr="00AC34B9">
        <w:rPr>
          <w:lang w:eastAsia="en-US"/>
        </w:rPr>
        <w:t>58.</w:t>
      </w:r>
      <w:r>
        <w:rPr>
          <w:b/>
          <w:bCs/>
          <w:lang w:eastAsia="en-US"/>
        </w:rPr>
        <w:t xml:space="preserve"> </w:t>
      </w:r>
      <w:r w:rsidRPr="0010068B">
        <w:t>Принципы оценивания:</w:t>
      </w:r>
    </w:p>
    <w:p w:rsidR="007B06DF" w:rsidRPr="0010068B" w:rsidRDefault="007B06DF" w:rsidP="00A958F1">
      <w:pPr>
        <w:pStyle w:val="ListParagraph"/>
        <w:numPr>
          <w:ilvl w:val="0"/>
          <w:numId w:val="45"/>
        </w:numPr>
        <w:tabs>
          <w:tab w:val="clear" w:pos="1571"/>
          <w:tab w:val="left" w:pos="0"/>
          <w:tab w:val="num" w:pos="540"/>
          <w:tab w:val="left" w:pos="851"/>
          <w:tab w:val="left" w:pos="1134"/>
        </w:tabs>
        <w:spacing w:after="0" w:line="240" w:lineRule="auto"/>
        <w:ind w:left="540" w:hanging="180"/>
        <w:jc w:val="both"/>
        <w:rPr>
          <w:rFonts w:ascii="Times New Roman" w:hAnsi="Times New Roman" w:cs="Times New Roman"/>
          <w:sz w:val="24"/>
          <w:szCs w:val="24"/>
        </w:rPr>
      </w:pPr>
      <w:r w:rsidRPr="0010068B">
        <w:rPr>
          <w:rFonts w:ascii="Times New Roman" w:hAnsi="Times New Roman" w:cs="Times New Roman"/>
          <w:sz w:val="24"/>
          <w:szCs w:val="24"/>
        </w:rPr>
        <w:t>учёт психологических особенностей ребёнка младшего школьного возраста: неумение объективно оценить результаты своей деятельности, слабый контроль и самоконтроль, неадекватность принятия оценки учителя и др.;</w:t>
      </w:r>
    </w:p>
    <w:p w:rsidR="007B06DF" w:rsidRPr="0010068B" w:rsidRDefault="007B06DF" w:rsidP="00A958F1">
      <w:pPr>
        <w:pStyle w:val="ListParagraph"/>
        <w:numPr>
          <w:ilvl w:val="0"/>
          <w:numId w:val="45"/>
        </w:numPr>
        <w:tabs>
          <w:tab w:val="clear" w:pos="1571"/>
          <w:tab w:val="left" w:pos="0"/>
          <w:tab w:val="num" w:pos="540"/>
          <w:tab w:val="left" w:pos="851"/>
          <w:tab w:val="left" w:pos="1134"/>
        </w:tabs>
        <w:spacing w:after="0" w:line="240" w:lineRule="auto"/>
        <w:ind w:left="540" w:hanging="180"/>
        <w:jc w:val="both"/>
        <w:rPr>
          <w:rFonts w:ascii="Times New Roman" w:hAnsi="Times New Roman" w:cs="Times New Roman"/>
          <w:sz w:val="24"/>
          <w:szCs w:val="24"/>
        </w:rPr>
      </w:pPr>
      <w:r>
        <w:rPr>
          <w:rFonts w:ascii="Times New Roman" w:hAnsi="Times New Roman" w:cs="Times New Roman"/>
          <w:sz w:val="24"/>
          <w:szCs w:val="24"/>
        </w:rPr>
        <w:t>объективность контроля:</w:t>
      </w:r>
      <w:r w:rsidRPr="0010068B">
        <w:rPr>
          <w:rFonts w:ascii="Times New Roman" w:hAnsi="Times New Roman" w:cs="Times New Roman"/>
          <w:sz w:val="24"/>
          <w:szCs w:val="24"/>
        </w:rPr>
        <w:t xml:space="preserve"> </w:t>
      </w:r>
      <w:r>
        <w:rPr>
          <w:rFonts w:ascii="Times New Roman" w:hAnsi="Times New Roman" w:cs="Times New Roman"/>
          <w:sz w:val="24"/>
          <w:szCs w:val="24"/>
        </w:rPr>
        <w:t>о</w:t>
      </w:r>
      <w:r w:rsidRPr="0010068B">
        <w:rPr>
          <w:rFonts w:ascii="Times New Roman" w:hAnsi="Times New Roman" w:cs="Times New Roman"/>
          <w:sz w:val="24"/>
          <w:szCs w:val="24"/>
        </w:rPr>
        <w:t>ценивается</w:t>
      </w:r>
      <w:r>
        <w:rPr>
          <w:rFonts w:ascii="Times New Roman" w:hAnsi="Times New Roman" w:cs="Times New Roman"/>
          <w:sz w:val="24"/>
          <w:szCs w:val="24"/>
        </w:rPr>
        <w:t xml:space="preserve"> результат деятельности ученика,</w:t>
      </w:r>
      <w:r w:rsidRPr="0010068B">
        <w:rPr>
          <w:rFonts w:ascii="Times New Roman" w:hAnsi="Times New Roman" w:cs="Times New Roman"/>
          <w:sz w:val="24"/>
          <w:szCs w:val="24"/>
        </w:rPr>
        <w:t xml:space="preserve"> </w:t>
      </w:r>
      <w:r>
        <w:rPr>
          <w:rFonts w:ascii="Times New Roman" w:hAnsi="Times New Roman" w:cs="Times New Roman"/>
          <w:sz w:val="24"/>
          <w:szCs w:val="24"/>
        </w:rPr>
        <w:t>л</w:t>
      </w:r>
      <w:r w:rsidRPr="0010068B">
        <w:rPr>
          <w:rFonts w:ascii="Times New Roman" w:hAnsi="Times New Roman" w:cs="Times New Roman"/>
          <w:sz w:val="24"/>
          <w:szCs w:val="24"/>
        </w:rPr>
        <w:t>ичное отношение учителя к школьнику или его родителям не должно отражаться на оценке;</w:t>
      </w:r>
    </w:p>
    <w:p w:rsidR="007B06DF" w:rsidRPr="0010068B" w:rsidRDefault="007B06DF" w:rsidP="00A958F1">
      <w:pPr>
        <w:pStyle w:val="ListParagraph"/>
        <w:numPr>
          <w:ilvl w:val="0"/>
          <w:numId w:val="45"/>
        </w:numPr>
        <w:tabs>
          <w:tab w:val="clear" w:pos="1571"/>
          <w:tab w:val="num" w:pos="540"/>
          <w:tab w:val="left" w:pos="851"/>
          <w:tab w:val="left" w:pos="1134"/>
        </w:tabs>
        <w:spacing w:after="0" w:line="240" w:lineRule="auto"/>
        <w:ind w:left="540" w:hanging="180"/>
        <w:jc w:val="both"/>
        <w:rPr>
          <w:rFonts w:ascii="Times New Roman" w:hAnsi="Times New Roman" w:cs="Times New Roman"/>
          <w:sz w:val="24"/>
          <w:szCs w:val="24"/>
        </w:rPr>
      </w:pPr>
      <w:r w:rsidRPr="0010068B">
        <w:rPr>
          <w:rFonts w:ascii="Times New Roman" w:hAnsi="Times New Roman" w:cs="Times New Roman"/>
          <w:sz w:val="24"/>
          <w:szCs w:val="24"/>
        </w:rPr>
        <w:t>формирование у школьников умения оценивать свои результаты, сравнивать их с эталонными, знать требования к работам разного вида. Пока у школьников не сформирован тот или иной навык, он должен иметь право на исправление своей ошибки, на совместный с педагогом анализ причин своих неудач.</w:t>
      </w:r>
    </w:p>
    <w:p w:rsidR="007B06DF" w:rsidRPr="0010068B" w:rsidRDefault="007B06DF" w:rsidP="00AC34B9">
      <w:pPr>
        <w:tabs>
          <w:tab w:val="left" w:pos="0"/>
          <w:tab w:val="left" w:pos="851"/>
        </w:tabs>
        <w:jc w:val="both"/>
      </w:pPr>
      <w:r>
        <w:tab/>
        <w:t xml:space="preserve">59. </w:t>
      </w:r>
      <w:r w:rsidRPr="0010068B">
        <w:t>В процессе оценивания учитель создаёт условия для формирования тех качеств личности, которые становятся стимуляторами положительного отношения к учению.</w:t>
      </w:r>
    </w:p>
    <w:p w:rsidR="007B06DF" w:rsidRPr="0010068B" w:rsidRDefault="007B06DF" w:rsidP="00AC34B9">
      <w:pPr>
        <w:tabs>
          <w:tab w:val="left" w:pos="0"/>
          <w:tab w:val="left" w:pos="851"/>
        </w:tabs>
        <w:jc w:val="both"/>
      </w:pPr>
      <w:r>
        <w:tab/>
        <w:t xml:space="preserve">60. </w:t>
      </w:r>
      <w:r w:rsidRPr="0010068B">
        <w:t>Учитель применяет для оценивания цифровой балл (отметку) и оценочное суждение.</w:t>
      </w:r>
    </w:p>
    <w:p w:rsidR="007B06DF" w:rsidRDefault="007B06DF" w:rsidP="00AC34B9">
      <w:pPr>
        <w:tabs>
          <w:tab w:val="left" w:pos="851"/>
        </w:tabs>
        <w:jc w:val="both"/>
      </w:pPr>
      <w:r>
        <w:tab/>
        <w:t xml:space="preserve">61. </w:t>
      </w:r>
      <w:r w:rsidRPr="0010068B">
        <w:t>Со 2 класса в рабочих тетрадях обучающихся выставляется отметка за общее впечатление от письменной работы. Суть её состоит в определении отношения учителя к внешнему виду работы (аккуратность, эстетическая привлекательность, чистота, оформленность и др). Эта отметка в журнал и дневник ученика не выставляется.</w:t>
      </w:r>
    </w:p>
    <w:p w:rsidR="007B06DF" w:rsidRPr="0010068B" w:rsidRDefault="007B06DF" w:rsidP="00AC34B9">
      <w:pPr>
        <w:tabs>
          <w:tab w:val="left" w:pos="851"/>
        </w:tabs>
        <w:jc w:val="both"/>
      </w:pPr>
      <w:r>
        <w:tab/>
        <w:t xml:space="preserve">62. </w:t>
      </w:r>
      <w:r w:rsidRPr="0010068B">
        <w:t>Снижение отметки за общее впечатление от работы допускается:</w:t>
      </w:r>
    </w:p>
    <w:p w:rsidR="007B06DF" w:rsidRPr="0010068B" w:rsidRDefault="007B06DF" w:rsidP="00A958F1">
      <w:pPr>
        <w:numPr>
          <w:ilvl w:val="0"/>
          <w:numId w:val="6"/>
        </w:numPr>
        <w:tabs>
          <w:tab w:val="clear" w:pos="1070"/>
          <w:tab w:val="num" w:pos="1134"/>
        </w:tabs>
        <w:jc w:val="both"/>
      </w:pPr>
      <w:r w:rsidRPr="0010068B">
        <w:t>если в работе имеется не менее двух неаккуратных исправлений;</w:t>
      </w:r>
    </w:p>
    <w:p w:rsidR="007B06DF" w:rsidRDefault="007B06DF" w:rsidP="00A958F1">
      <w:pPr>
        <w:numPr>
          <w:ilvl w:val="0"/>
          <w:numId w:val="6"/>
        </w:numPr>
        <w:tabs>
          <w:tab w:val="clear" w:pos="1070"/>
          <w:tab w:val="num" w:pos="0"/>
          <w:tab w:val="left" w:pos="1134"/>
        </w:tabs>
        <w:ind w:left="0" w:firstLine="710"/>
        <w:jc w:val="both"/>
      </w:pPr>
      <w:r w:rsidRPr="0010068B">
        <w:t>работа оформлена небрежно, плохо читаема, в тексте много зачёркиваний, клякс, неоправданных сокращений слов, отсутствуют поля и красные строки.</w:t>
      </w:r>
    </w:p>
    <w:p w:rsidR="007B06DF" w:rsidRPr="00AC34B9" w:rsidRDefault="007B06DF" w:rsidP="00AC34B9">
      <w:pPr>
        <w:tabs>
          <w:tab w:val="left" w:pos="1134"/>
        </w:tabs>
        <w:jc w:val="both"/>
      </w:pPr>
      <w:r>
        <w:t xml:space="preserve">              63. </w:t>
      </w:r>
      <w:r w:rsidRPr="00AC34B9">
        <w:t>Словесная характеристика</w:t>
      </w:r>
      <w:r w:rsidRPr="0010068B">
        <w:rPr>
          <w:u w:val="single"/>
        </w:rPr>
        <w:t>.</w:t>
      </w:r>
    </w:p>
    <w:p w:rsidR="007B06DF" w:rsidRPr="0010068B" w:rsidRDefault="007B06DF" w:rsidP="00A958F1">
      <w:pPr>
        <w:numPr>
          <w:ilvl w:val="1"/>
          <w:numId w:val="6"/>
        </w:numPr>
        <w:tabs>
          <w:tab w:val="clear" w:pos="1430"/>
          <w:tab w:val="num" w:pos="540"/>
        </w:tabs>
        <w:ind w:left="540"/>
        <w:jc w:val="both"/>
      </w:pPr>
      <w:r w:rsidRPr="0010068B">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w:t>
      </w:r>
    </w:p>
    <w:p w:rsidR="007B06DF" w:rsidRPr="0010068B" w:rsidRDefault="007B06DF" w:rsidP="00A958F1">
      <w:pPr>
        <w:numPr>
          <w:ilvl w:val="1"/>
          <w:numId w:val="6"/>
        </w:numPr>
        <w:tabs>
          <w:tab w:val="clear" w:pos="1430"/>
          <w:tab w:val="num" w:pos="540"/>
        </w:tabs>
        <w:ind w:left="540"/>
        <w:jc w:val="both"/>
      </w:pPr>
      <w:r w:rsidRPr="0010068B">
        <w:t>Словесная оценка рассматривается как деловое указание, существенной особенностью которого является его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обучающихся, а подчёркивать недостатки, связанные с процессом выполнения  учебной задачи.</w:t>
      </w:r>
    </w:p>
    <w:p w:rsidR="007B06DF" w:rsidRDefault="007B06DF" w:rsidP="00A958F1">
      <w:pPr>
        <w:numPr>
          <w:ilvl w:val="1"/>
          <w:numId w:val="6"/>
        </w:numPr>
        <w:tabs>
          <w:tab w:val="clear" w:pos="1430"/>
          <w:tab w:val="num" w:pos="540"/>
        </w:tabs>
        <w:ind w:left="540"/>
        <w:jc w:val="both"/>
      </w:pPr>
      <w:r w:rsidRPr="0010068B">
        <w:t>Оценочное суждение сопровождает любую отметку в качестве заключения по существу работы, раскрывающего как положительные, так и отрицательные его стороны, а также способы устранения недочётов и ошибок.</w:t>
      </w:r>
    </w:p>
    <w:p w:rsidR="007B06DF" w:rsidRPr="00AC34B9" w:rsidRDefault="007B06DF" w:rsidP="00AC34B9">
      <w:pPr>
        <w:ind w:left="180"/>
        <w:jc w:val="both"/>
      </w:pPr>
      <w:r>
        <w:tab/>
        <w:t xml:space="preserve">64. </w:t>
      </w:r>
      <w:r w:rsidRPr="00AC34B9">
        <w:t>Выражение в баллах:</w:t>
      </w:r>
    </w:p>
    <w:p w:rsidR="007B06DF" w:rsidRPr="0010068B" w:rsidRDefault="007B06DF" w:rsidP="00A958F1">
      <w:pPr>
        <w:numPr>
          <w:ilvl w:val="2"/>
          <w:numId w:val="6"/>
        </w:numPr>
        <w:tabs>
          <w:tab w:val="clear" w:pos="2330"/>
        </w:tabs>
        <w:ind w:left="720"/>
        <w:jc w:val="both"/>
      </w:pPr>
      <w:r>
        <w:t>н</w:t>
      </w:r>
      <w:r w:rsidRPr="0010068B">
        <w:t xml:space="preserve">еудовлетворительно – </w:t>
      </w:r>
      <w:r>
        <w:t>2</w:t>
      </w:r>
    </w:p>
    <w:p w:rsidR="007B06DF" w:rsidRPr="0010068B" w:rsidRDefault="007B06DF" w:rsidP="00A958F1">
      <w:pPr>
        <w:numPr>
          <w:ilvl w:val="2"/>
          <w:numId w:val="6"/>
        </w:numPr>
        <w:tabs>
          <w:tab w:val="clear" w:pos="2330"/>
        </w:tabs>
        <w:ind w:left="720"/>
        <w:jc w:val="both"/>
      </w:pPr>
      <w:r>
        <w:t>у</w:t>
      </w:r>
      <w:r w:rsidRPr="0010068B">
        <w:t>довлетворительно - 3</w:t>
      </w:r>
    </w:p>
    <w:p w:rsidR="007B06DF" w:rsidRPr="0010068B" w:rsidRDefault="007B06DF" w:rsidP="00A958F1">
      <w:pPr>
        <w:numPr>
          <w:ilvl w:val="2"/>
          <w:numId w:val="6"/>
        </w:numPr>
        <w:tabs>
          <w:tab w:val="clear" w:pos="2330"/>
        </w:tabs>
        <w:ind w:left="720"/>
        <w:jc w:val="both"/>
      </w:pPr>
      <w:r>
        <w:t>х</w:t>
      </w:r>
      <w:r w:rsidRPr="0010068B">
        <w:t>орошо - 4</w:t>
      </w:r>
    </w:p>
    <w:p w:rsidR="007B06DF" w:rsidRPr="0010068B" w:rsidRDefault="007B06DF" w:rsidP="00A958F1">
      <w:pPr>
        <w:numPr>
          <w:ilvl w:val="2"/>
          <w:numId w:val="6"/>
        </w:numPr>
        <w:tabs>
          <w:tab w:val="clear" w:pos="2330"/>
        </w:tabs>
        <w:ind w:left="720"/>
        <w:jc w:val="both"/>
      </w:pPr>
      <w:r>
        <w:t>о</w:t>
      </w:r>
      <w:r w:rsidRPr="0010068B">
        <w:t>тлично - 5</w:t>
      </w:r>
    </w:p>
    <w:p w:rsidR="007B06DF" w:rsidRPr="00F21359" w:rsidRDefault="007B06DF" w:rsidP="00AC34B9">
      <w:pPr>
        <w:jc w:val="both"/>
      </w:pPr>
      <w:r>
        <w:tab/>
      </w:r>
      <w:r w:rsidRPr="00F21359">
        <w:t xml:space="preserve">65. Цифровой отметкой осуществляется оценивание качества освоения планируемых результатов «Выпускник </w:t>
      </w:r>
      <w:r>
        <w:t>научится» от 2</w:t>
      </w:r>
      <w:r w:rsidRPr="00F21359">
        <w:t xml:space="preserve"> до 3 баллов, «Выпускник получит возможность научиться» от 4 до 5 баллов.</w:t>
      </w:r>
    </w:p>
    <w:p w:rsidR="007B06DF" w:rsidRDefault="007B06DF" w:rsidP="00AC34B9">
      <w:pPr>
        <w:jc w:val="both"/>
      </w:pPr>
      <w:r>
        <w:tab/>
        <w:t xml:space="preserve">66. Критерии оценивания </w:t>
      </w:r>
      <w:r w:rsidRPr="0010068B">
        <w:t>уровня достижений предметных планируемых результатов учащихся по русскому языку</w:t>
      </w:r>
      <w:r>
        <w:t xml:space="preserve"> определены в Приложении 2 к настоящему Положению.</w:t>
      </w:r>
    </w:p>
    <w:p w:rsidR="007B06DF" w:rsidRDefault="007B06DF" w:rsidP="00655717">
      <w:pPr>
        <w:jc w:val="both"/>
      </w:pPr>
      <w:r>
        <w:tab/>
        <w:t xml:space="preserve">67. Критерии оценивания </w:t>
      </w:r>
      <w:r w:rsidRPr="0010068B">
        <w:t xml:space="preserve">уровня достижений предметных планируемых результатов учащихся по </w:t>
      </w:r>
      <w:r>
        <w:t>чтению и читательской деятельности определены в Приложении 3 к настоящему Положению.</w:t>
      </w:r>
    </w:p>
    <w:p w:rsidR="007B06DF" w:rsidRDefault="007B06DF" w:rsidP="00655717">
      <w:pPr>
        <w:jc w:val="both"/>
      </w:pPr>
      <w:r>
        <w:tab/>
        <w:t xml:space="preserve">68. Критерии оценивания </w:t>
      </w:r>
      <w:r w:rsidRPr="0010068B">
        <w:t xml:space="preserve">уровня достижений предметных планируемых результатов учащихся по </w:t>
      </w:r>
      <w:r>
        <w:t>математике  определены в Приложении 4 к настоящему Положению.</w:t>
      </w:r>
    </w:p>
    <w:p w:rsidR="007B06DF" w:rsidRDefault="007B06DF" w:rsidP="00AC34B9">
      <w:pPr>
        <w:jc w:val="both"/>
      </w:pPr>
      <w:r>
        <w:tab/>
        <w:t xml:space="preserve">69. Критерии оценивания </w:t>
      </w:r>
      <w:r w:rsidRPr="0010068B">
        <w:t xml:space="preserve">уровня достижений предметных планируемых результатов учащихся по </w:t>
      </w:r>
      <w:r>
        <w:t>окружающему миру определены в Приложении 5 к настоящему Положению.</w:t>
      </w:r>
    </w:p>
    <w:p w:rsidR="007B06DF" w:rsidRDefault="007B06DF" w:rsidP="00AC34B9">
      <w:pPr>
        <w:jc w:val="both"/>
      </w:pPr>
      <w:r>
        <w:tab/>
        <w:t xml:space="preserve">70. Критерии оценивания </w:t>
      </w:r>
      <w:r w:rsidRPr="0010068B">
        <w:t xml:space="preserve">уровня достижений предметных планируемых результатов учащихся по </w:t>
      </w:r>
      <w:r>
        <w:t>английскому языку определены в Приложении 6 к настоящему Положению.</w:t>
      </w:r>
    </w:p>
    <w:p w:rsidR="007B06DF" w:rsidRDefault="007B06DF" w:rsidP="00AC34B9">
      <w:pPr>
        <w:jc w:val="both"/>
      </w:pPr>
      <w:r>
        <w:tab/>
        <w:t xml:space="preserve">71. Критерии оценивания </w:t>
      </w:r>
      <w:r w:rsidRPr="0010068B">
        <w:t xml:space="preserve">уровня достижений предметных планируемых результатов учащихся по </w:t>
      </w:r>
      <w:r>
        <w:t>изобразительному искусству определены в Приложении 7 к настоящему Положению.</w:t>
      </w:r>
    </w:p>
    <w:p w:rsidR="007B06DF" w:rsidRDefault="007B06DF" w:rsidP="00AC34B9">
      <w:pPr>
        <w:jc w:val="both"/>
      </w:pPr>
      <w:r>
        <w:tab/>
        <w:t xml:space="preserve">72. Критерии оценивания </w:t>
      </w:r>
      <w:r w:rsidRPr="0010068B">
        <w:t xml:space="preserve">уровня достижений предметных планируемых результатов учащихся по </w:t>
      </w:r>
      <w:r>
        <w:t>музыке определены в Приложении 8 к настоящему Положению.</w:t>
      </w:r>
    </w:p>
    <w:p w:rsidR="007B06DF" w:rsidRDefault="007B06DF" w:rsidP="00AC34B9">
      <w:pPr>
        <w:jc w:val="both"/>
      </w:pPr>
      <w:r>
        <w:tab/>
        <w:t xml:space="preserve">73. Критерии оценивания </w:t>
      </w:r>
      <w:r w:rsidRPr="0010068B">
        <w:t xml:space="preserve">уровня достижений предметных планируемых результатов учащихся по </w:t>
      </w:r>
      <w:r>
        <w:t>технологии определены в Приложении 9 к настоящему Положению.</w:t>
      </w:r>
    </w:p>
    <w:p w:rsidR="007B06DF" w:rsidRDefault="007B06DF" w:rsidP="00AC34B9">
      <w:pPr>
        <w:jc w:val="both"/>
      </w:pPr>
      <w:r>
        <w:tab/>
        <w:t xml:space="preserve">74. Критерии оценивания </w:t>
      </w:r>
      <w:r w:rsidRPr="0010068B">
        <w:t xml:space="preserve">уровня достижений предметных планируемых результатов учащихся по </w:t>
      </w:r>
      <w:r>
        <w:t>физической культуре определены в Приложении 10 к настоящему Положению.</w:t>
      </w:r>
    </w:p>
    <w:p w:rsidR="007B06DF" w:rsidRDefault="007B06DF" w:rsidP="00AC34B9">
      <w:pPr>
        <w:jc w:val="both"/>
      </w:pPr>
      <w:r>
        <w:tab/>
        <w:t xml:space="preserve">75. Критерии оценивания </w:t>
      </w:r>
      <w:r w:rsidRPr="0010068B">
        <w:t xml:space="preserve">уровня достижений предметных планируемых результатов учащихся по </w:t>
      </w:r>
      <w:r>
        <w:t>основам религиозных культур и светской этики определены в Приложении 11 к настоящему Положению.</w:t>
      </w:r>
    </w:p>
    <w:p w:rsidR="007B06DF" w:rsidRPr="0010068B" w:rsidRDefault="007B06DF" w:rsidP="001465EF">
      <w:pPr>
        <w:jc w:val="both"/>
      </w:pPr>
      <w:r>
        <w:tab/>
        <w:t xml:space="preserve">76. </w:t>
      </w:r>
      <w:r w:rsidRPr="0010068B">
        <w:t>При оценке уровня формирования метапредметных результатов используется следующая градация уровней:</w:t>
      </w:r>
    </w:p>
    <w:p w:rsidR="007B06DF" w:rsidRPr="0010068B" w:rsidRDefault="007B06DF" w:rsidP="001465EF">
      <w:pPr>
        <w:pStyle w:val="BodyTextIndent"/>
        <w:numPr>
          <w:ilvl w:val="0"/>
          <w:numId w:val="46"/>
        </w:numPr>
        <w:spacing w:after="0"/>
        <w:jc w:val="both"/>
      </w:pPr>
      <w:r>
        <w:t>в</w:t>
      </w:r>
      <w:r w:rsidRPr="0010068B">
        <w:t>ысокий уровень достижения – 100% - 90% р</w:t>
      </w:r>
      <w:bookmarkStart w:id="0" w:name="_GoBack"/>
      <w:bookmarkEnd w:id="0"/>
      <w:r w:rsidRPr="0010068B">
        <w:t>аботы;</w:t>
      </w:r>
    </w:p>
    <w:p w:rsidR="007B06DF" w:rsidRPr="0010068B" w:rsidRDefault="007B06DF" w:rsidP="001465EF">
      <w:pPr>
        <w:pStyle w:val="BodyTextIndent"/>
        <w:numPr>
          <w:ilvl w:val="0"/>
          <w:numId w:val="46"/>
        </w:numPr>
        <w:spacing w:after="0"/>
        <w:jc w:val="both"/>
      </w:pPr>
      <w:r>
        <w:t>п</w:t>
      </w:r>
      <w:r w:rsidRPr="0010068B">
        <w:t>овышенный уровень – 89% - 75%работы;</w:t>
      </w:r>
    </w:p>
    <w:p w:rsidR="007B06DF" w:rsidRPr="0010068B" w:rsidRDefault="007B06DF" w:rsidP="001465EF">
      <w:pPr>
        <w:pStyle w:val="BodyTextIndent"/>
        <w:numPr>
          <w:ilvl w:val="0"/>
          <w:numId w:val="46"/>
        </w:numPr>
        <w:spacing w:after="0"/>
        <w:jc w:val="both"/>
      </w:pPr>
      <w:r>
        <w:t>б</w:t>
      </w:r>
      <w:r w:rsidRPr="0010068B">
        <w:t>азовый уровень – 74% - 50% работы;</w:t>
      </w:r>
    </w:p>
    <w:p w:rsidR="007B06DF" w:rsidRPr="0010068B" w:rsidRDefault="007B06DF" w:rsidP="001465EF">
      <w:pPr>
        <w:pStyle w:val="BodyTextIndent"/>
        <w:numPr>
          <w:ilvl w:val="0"/>
          <w:numId w:val="46"/>
        </w:numPr>
        <w:spacing w:after="0"/>
        <w:jc w:val="both"/>
      </w:pPr>
      <w:r>
        <w:t>н</w:t>
      </w:r>
      <w:r w:rsidRPr="0010068B">
        <w:t>е достиг базового уровня – менее 50%.</w:t>
      </w:r>
    </w:p>
    <w:p w:rsidR="007B06DF" w:rsidRPr="0010068B" w:rsidRDefault="007B06DF" w:rsidP="00655717">
      <w:pPr>
        <w:pStyle w:val="BodyTextIndent"/>
        <w:spacing w:after="0"/>
        <w:ind w:left="0" w:firstLine="426"/>
        <w:jc w:val="both"/>
      </w:pPr>
    </w:p>
    <w:p w:rsidR="007B06DF" w:rsidRDefault="007B06DF" w:rsidP="00183D23">
      <w:pPr>
        <w:pStyle w:val="ListParagraph"/>
        <w:tabs>
          <w:tab w:val="left" w:pos="284"/>
        </w:tabs>
        <w:spacing w:after="0" w:line="240" w:lineRule="auto"/>
        <w:ind w:left="0"/>
        <w:jc w:val="center"/>
        <w:rPr>
          <w:rFonts w:ascii="Times New Roman" w:hAnsi="Times New Roman" w:cs="Times New Roman"/>
          <w:b/>
          <w:bCs/>
          <w:sz w:val="24"/>
          <w:szCs w:val="24"/>
        </w:rPr>
      </w:pPr>
    </w:p>
    <w:p w:rsidR="007B06DF" w:rsidRDefault="007B06DF" w:rsidP="00183D23">
      <w:pPr>
        <w:pStyle w:val="ListParagraph"/>
        <w:tabs>
          <w:tab w:val="left" w:pos="284"/>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VII</w:t>
      </w:r>
      <w:r w:rsidRPr="001531BE">
        <w:rPr>
          <w:rFonts w:ascii="Times New Roman" w:hAnsi="Times New Roman" w:cs="Times New Roman"/>
          <w:b/>
          <w:bCs/>
          <w:sz w:val="24"/>
          <w:szCs w:val="24"/>
        </w:rPr>
        <w:t>.</w:t>
      </w:r>
      <w:r>
        <w:rPr>
          <w:rFonts w:ascii="Times New Roman" w:hAnsi="Times New Roman" w:cs="Times New Roman"/>
          <w:b/>
          <w:bCs/>
          <w:sz w:val="24"/>
          <w:szCs w:val="24"/>
        </w:rPr>
        <w:t xml:space="preserve"> </w:t>
      </w:r>
      <w:r w:rsidRPr="0010068B">
        <w:rPr>
          <w:rFonts w:ascii="Times New Roman" w:hAnsi="Times New Roman" w:cs="Times New Roman"/>
          <w:b/>
          <w:bCs/>
          <w:sz w:val="24"/>
          <w:szCs w:val="24"/>
        </w:rPr>
        <w:t xml:space="preserve">Права, обязанности и ответственность участников образовательного процесса </w:t>
      </w:r>
    </w:p>
    <w:p w:rsidR="007B06DF" w:rsidRPr="0010068B" w:rsidRDefault="007B06DF" w:rsidP="00183D23">
      <w:pPr>
        <w:pStyle w:val="ListParagraph"/>
        <w:tabs>
          <w:tab w:val="left" w:pos="284"/>
        </w:tabs>
        <w:spacing w:after="0" w:line="240" w:lineRule="auto"/>
        <w:ind w:left="0"/>
        <w:jc w:val="center"/>
        <w:rPr>
          <w:rFonts w:ascii="Times New Roman" w:hAnsi="Times New Roman" w:cs="Times New Roman"/>
          <w:b/>
          <w:bCs/>
          <w:sz w:val="24"/>
          <w:szCs w:val="24"/>
        </w:rPr>
      </w:pPr>
      <w:r w:rsidRPr="0010068B">
        <w:rPr>
          <w:rFonts w:ascii="Times New Roman" w:hAnsi="Times New Roman" w:cs="Times New Roman"/>
          <w:b/>
          <w:bCs/>
          <w:sz w:val="24"/>
          <w:szCs w:val="24"/>
        </w:rPr>
        <w:t>при организации текущего контроля успеваемости и промежуточной  аттестации обучающихся</w:t>
      </w:r>
    </w:p>
    <w:p w:rsidR="007B06DF" w:rsidRPr="0010068B" w:rsidRDefault="007B06DF" w:rsidP="00183D23">
      <w:pPr>
        <w:tabs>
          <w:tab w:val="left" w:pos="284"/>
        </w:tabs>
        <w:jc w:val="center"/>
        <w:rPr>
          <w:b/>
          <w:bCs/>
        </w:rPr>
      </w:pPr>
    </w:p>
    <w:p w:rsidR="007B06DF" w:rsidRPr="0010068B" w:rsidRDefault="007B06DF" w:rsidP="001531BE">
      <w:pPr>
        <w:pStyle w:val="BodyText3"/>
        <w:tabs>
          <w:tab w:val="left" w:pos="284"/>
        </w:tabs>
        <w:spacing w:after="0"/>
        <w:jc w:val="both"/>
        <w:rPr>
          <w:sz w:val="24"/>
          <w:szCs w:val="24"/>
        </w:rPr>
      </w:pPr>
      <w:r>
        <w:rPr>
          <w:sz w:val="24"/>
          <w:szCs w:val="24"/>
        </w:rPr>
        <w:tab/>
      </w:r>
      <w:r>
        <w:rPr>
          <w:sz w:val="24"/>
          <w:szCs w:val="24"/>
        </w:rPr>
        <w:tab/>
        <w:t xml:space="preserve">77. </w:t>
      </w:r>
      <w:r w:rsidRPr="0010068B">
        <w:rPr>
          <w:sz w:val="24"/>
          <w:szCs w:val="24"/>
        </w:rPr>
        <w:t xml:space="preserve">Между учителями, учащимися, родителями учащихся и администрацией </w:t>
      </w:r>
      <w:r>
        <w:rPr>
          <w:sz w:val="24"/>
          <w:szCs w:val="24"/>
        </w:rPr>
        <w:t>МБОУ СОШ № 87</w:t>
      </w:r>
      <w:r w:rsidRPr="0010068B">
        <w:rPr>
          <w:sz w:val="24"/>
          <w:szCs w:val="24"/>
        </w:rPr>
        <w:t xml:space="preserve">  в рамках контрольно-оценочной </w:t>
      </w:r>
      <w:r>
        <w:rPr>
          <w:sz w:val="24"/>
          <w:szCs w:val="24"/>
        </w:rPr>
        <w:t xml:space="preserve">деятельности необходимо строить </w:t>
      </w:r>
      <w:r w:rsidRPr="0010068B">
        <w:rPr>
          <w:sz w:val="24"/>
          <w:szCs w:val="24"/>
        </w:rPr>
        <w:t>равноправное сотрудничество. Каждый из 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 другим.</w:t>
      </w:r>
    </w:p>
    <w:p w:rsidR="007B06DF" w:rsidRPr="0010068B" w:rsidRDefault="007B06DF" w:rsidP="001531BE">
      <w:pPr>
        <w:pStyle w:val="BodyText3"/>
        <w:tabs>
          <w:tab w:val="left" w:pos="284"/>
        </w:tabs>
        <w:spacing w:after="0"/>
        <w:rPr>
          <w:sz w:val="24"/>
          <w:szCs w:val="24"/>
        </w:rPr>
      </w:pPr>
      <w:r>
        <w:rPr>
          <w:sz w:val="24"/>
          <w:szCs w:val="24"/>
        </w:rPr>
        <w:tab/>
      </w:r>
      <w:r>
        <w:rPr>
          <w:sz w:val="24"/>
          <w:szCs w:val="24"/>
        </w:rPr>
        <w:tab/>
        <w:t xml:space="preserve">78. </w:t>
      </w:r>
      <w:r w:rsidRPr="0010068B">
        <w:rPr>
          <w:sz w:val="24"/>
          <w:szCs w:val="24"/>
        </w:rPr>
        <w:t xml:space="preserve">Права и обязанности </w:t>
      </w:r>
      <w:r>
        <w:rPr>
          <w:sz w:val="24"/>
          <w:szCs w:val="24"/>
        </w:rPr>
        <w:t>об</w:t>
      </w:r>
      <w:r w:rsidRPr="0010068B">
        <w:rPr>
          <w:sz w:val="24"/>
          <w:szCs w:val="24"/>
        </w:rPr>
        <w:t>уча</w:t>
      </w:r>
      <w:r>
        <w:rPr>
          <w:sz w:val="24"/>
          <w:szCs w:val="24"/>
        </w:rPr>
        <w:t>ю</w:t>
      </w:r>
      <w:r w:rsidRPr="0010068B">
        <w:rPr>
          <w:sz w:val="24"/>
          <w:szCs w:val="24"/>
        </w:rPr>
        <w:t>щихся</w:t>
      </w:r>
    </w:p>
    <w:p w:rsidR="007B06DF" w:rsidRPr="0010068B" w:rsidRDefault="007B06DF" w:rsidP="001531BE">
      <w:pPr>
        <w:pStyle w:val="ListParagraph"/>
        <w:tabs>
          <w:tab w:val="left" w:pos="28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1) Обу</w:t>
      </w:r>
      <w:r w:rsidRPr="0010068B">
        <w:rPr>
          <w:rFonts w:ascii="Times New Roman" w:hAnsi="Times New Roman" w:cs="Times New Roman"/>
          <w:sz w:val="24"/>
          <w:szCs w:val="24"/>
        </w:rPr>
        <w:t>ча</w:t>
      </w:r>
      <w:r>
        <w:rPr>
          <w:rFonts w:ascii="Times New Roman" w:hAnsi="Times New Roman" w:cs="Times New Roman"/>
          <w:sz w:val="24"/>
          <w:szCs w:val="24"/>
        </w:rPr>
        <w:t>ю</w:t>
      </w:r>
      <w:r w:rsidRPr="0010068B">
        <w:rPr>
          <w:rFonts w:ascii="Times New Roman" w:hAnsi="Times New Roman" w:cs="Times New Roman"/>
          <w:sz w:val="24"/>
          <w:szCs w:val="24"/>
        </w:rPr>
        <w:t>щиеся имеют право:</w:t>
      </w:r>
    </w:p>
    <w:p w:rsidR="007B06DF" w:rsidRPr="0010068B" w:rsidRDefault="007B06DF" w:rsidP="00183D23">
      <w:pPr>
        <w:numPr>
          <w:ilvl w:val="0"/>
          <w:numId w:val="30"/>
        </w:numPr>
        <w:tabs>
          <w:tab w:val="left" w:pos="284"/>
        </w:tabs>
        <w:jc w:val="both"/>
      </w:pPr>
      <w:r w:rsidRPr="0010068B">
        <w:t>на аргументированную самостоятельную оценку своих достижений и трудностей;</w:t>
      </w:r>
    </w:p>
    <w:p w:rsidR="007B06DF" w:rsidRPr="0010068B" w:rsidRDefault="007B06DF" w:rsidP="00183D23">
      <w:pPr>
        <w:numPr>
          <w:ilvl w:val="0"/>
          <w:numId w:val="30"/>
        </w:numPr>
        <w:tabs>
          <w:tab w:val="left" w:pos="284"/>
        </w:tabs>
        <w:jc w:val="both"/>
      </w:pPr>
      <w:r w:rsidRPr="0010068B">
        <w:t>на представление результатов своей деятельности во всех сферах школьной жизни в форме «портфеля достижений»;</w:t>
      </w:r>
    </w:p>
    <w:p w:rsidR="007B06DF" w:rsidRPr="0010068B" w:rsidRDefault="007B06DF" w:rsidP="001531BE">
      <w:pPr>
        <w:numPr>
          <w:ilvl w:val="0"/>
          <w:numId w:val="30"/>
        </w:numPr>
        <w:jc w:val="both"/>
      </w:pPr>
      <w:r w:rsidRPr="0010068B">
        <w:t>на публичную защиту своих достижений;</w:t>
      </w:r>
    </w:p>
    <w:p w:rsidR="007B06DF" w:rsidRPr="0010068B" w:rsidRDefault="007B06DF" w:rsidP="001531BE">
      <w:pPr>
        <w:numPr>
          <w:ilvl w:val="0"/>
          <w:numId w:val="30"/>
        </w:numPr>
        <w:jc w:val="both"/>
      </w:pPr>
      <w:r w:rsidRPr="0010068B">
        <w:t>на ошибку и время на ее устранение;</w:t>
      </w:r>
    </w:p>
    <w:p w:rsidR="007B06DF" w:rsidRPr="0010068B" w:rsidRDefault="007B06DF" w:rsidP="001531BE">
      <w:pPr>
        <w:numPr>
          <w:ilvl w:val="0"/>
          <w:numId w:val="30"/>
        </w:numPr>
        <w:jc w:val="both"/>
      </w:pPr>
      <w:r w:rsidRPr="0010068B">
        <w:t xml:space="preserve">на знакомство с демонстрационными вариантами контрольных (предметных), комплексных работ, групповых проектов </w:t>
      </w:r>
      <w:r w:rsidRPr="0010068B">
        <w:rPr>
          <w:i/>
          <w:iCs/>
        </w:rPr>
        <w:t>(за учебный период, год, уровень обучения)</w:t>
      </w:r>
      <w:r w:rsidRPr="0010068B">
        <w:t>.</w:t>
      </w:r>
    </w:p>
    <w:p w:rsidR="007B06DF" w:rsidRPr="0010068B" w:rsidRDefault="007B06DF" w:rsidP="001531BE">
      <w:pPr>
        <w:pStyle w:val="ListParagraph"/>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2) Обу</w:t>
      </w:r>
      <w:r w:rsidRPr="0010068B">
        <w:rPr>
          <w:rFonts w:ascii="Times New Roman" w:hAnsi="Times New Roman" w:cs="Times New Roman"/>
          <w:sz w:val="24"/>
          <w:szCs w:val="24"/>
        </w:rPr>
        <w:t>чащиеся обязаны:</w:t>
      </w:r>
    </w:p>
    <w:p w:rsidR="007B06DF" w:rsidRPr="0010068B" w:rsidRDefault="007B06DF" w:rsidP="001531BE">
      <w:pPr>
        <w:numPr>
          <w:ilvl w:val="0"/>
          <w:numId w:val="31"/>
        </w:numPr>
        <w:jc w:val="both"/>
      </w:pPr>
      <w:r w:rsidRPr="0010068B">
        <w:t>по возможности проявлять оценочную самостоятельность в учебной работе;</w:t>
      </w:r>
    </w:p>
    <w:p w:rsidR="007B06DF" w:rsidRPr="0010068B" w:rsidRDefault="007B06DF" w:rsidP="001531BE">
      <w:pPr>
        <w:numPr>
          <w:ilvl w:val="0"/>
          <w:numId w:val="31"/>
        </w:numPr>
        <w:jc w:val="both"/>
      </w:pPr>
      <w:r w:rsidRPr="0010068B">
        <w:t>овладеть способами оценивания, принятыми в школе;</w:t>
      </w:r>
    </w:p>
    <w:p w:rsidR="007B06DF" w:rsidRPr="0010068B" w:rsidRDefault="007B06DF" w:rsidP="001531BE">
      <w:pPr>
        <w:numPr>
          <w:ilvl w:val="0"/>
          <w:numId w:val="31"/>
        </w:numPr>
        <w:jc w:val="both"/>
      </w:pPr>
      <w:r w:rsidRPr="0010068B">
        <w:t xml:space="preserve">иметь специальные тетради для выполнения самостоятельных, контрольных, комплексных и т.п. работ (или иные принятые в </w:t>
      </w:r>
      <w:r>
        <w:t xml:space="preserve">школе </w:t>
      </w:r>
      <w:r w:rsidRPr="0010068B">
        <w:t>специально организованные подборки работ), в которых отражается контрольно-оценочная деятельность ученика.</w:t>
      </w:r>
    </w:p>
    <w:p w:rsidR="007B06DF" w:rsidRPr="0010068B" w:rsidRDefault="007B06DF" w:rsidP="005A4A33">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79. </w:t>
      </w:r>
      <w:r w:rsidRPr="0010068B">
        <w:rPr>
          <w:rFonts w:ascii="Times New Roman" w:hAnsi="Times New Roman" w:cs="Times New Roman"/>
          <w:sz w:val="24"/>
          <w:szCs w:val="24"/>
        </w:rPr>
        <w:t>Права и обязанности родителей</w:t>
      </w:r>
    </w:p>
    <w:p w:rsidR="007B06DF" w:rsidRPr="0010068B" w:rsidRDefault="007B06DF" w:rsidP="00183D23">
      <w:pPr>
        <w:pStyle w:val="ListParagraph"/>
        <w:numPr>
          <w:ilvl w:val="0"/>
          <w:numId w:val="34"/>
        </w:numPr>
        <w:spacing w:after="0" w:line="240" w:lineRule="auto"/>
        <w:jc w:val="both"/>
        <w:rPr>
          <w:rFonts w:ascii="Times New Roman" w:hAnsi="Times New Roman" w:cs="Times New Roman"/>
          <w:sz w:val="24"/>
          <w:szCs w:val="24"/>
        </w:rPr>
      </w:pPr>
      <w:r w:rsidRPr="0010068B">
        <w:rPr>
          <w:rFonts w:ascii="Times New Roman" w:hAnsi="Times New Roman" w:cs="Times New Roman"/>
          <w:sz w:val="24"/>
          <w:szCs w:val="24"/>
        </w:rPr>
        <w:t>Родитель имеет право:</w:t>
      </w:r>
    </w:p>
    <w:p w:rsidR="007B06DF" w:rsidRPr="0010068B" w:rsidRDefault="007B06DF" w:rsidP="005A4A33">
      <w:pPr>
        <w:numPr>
          <w:ilvl w:val="0"/>
          <w:numId w:val="31"/>
        </w:numPr>
        <w:jc w:val="both"/>
      </w:pPr>
      <w:r w:rsidRPr="0010068B">
        <w:t>знать о принципах и способах оценивания в школе;</w:t>
      </w:r>
    </w:p>
    <w:p w:rsidR="007B06DF" w:rsidRPr="0010068B" w:rsidRDefault="007B06DF" w:rsidP="005A4A33">
      <w:pPr>
        <w:numPr>
          <w:ilvl w:val="0"/>
          <w:numId w:val="31"/>
        </w:numPr>
        <w:jc w:val="both"/>
      </w:pPr>
      <w:r w:rsidRPr="0010068B">
        <w:t>получать актуальную и достоверную информацию об успехах и достижениях своего ребенка;</w:t>
      </w:r>
    </w:p>
    <w:p w:rsidR="007B06DF" w:rsidRPr="0010068B" w:rsidRDefault="007B06DF" w:rsidP="005A4A33">
      <w:pPr>
        <w:numPr>
          <w:ilvl w:val="0"/>
          <w:numId w:val="31"/>
        </w:numPr>
        <w:jc w:val="both"/>
      </w:pPr>
      <w:r w:rsidRPr="0010068B">
        <w:t>на индивидуальные консультации с учителем по поводу проблем, трудностей и путей их преодоления их у своего ребенка;</w:t>
      </w:r>
    </w:p>
    <w:p w:rsidR="007B06DF" w:rsidRPr="0010068B" w:rsidRDefault="007B06DF" w:rsidP="005A4A33">
      <w:pPr>
        <w:numPr>
          <w:ilvl w:val="0"/>
          <w:numId w:val="31"/>
        </w:numPr>
        <w:jc w:val="both"/>
      </w:pPr>
      <w:r w:rsidRPr="0010068B">
        <w:t>на знакомство с демонстрационными вариантами контрольных (предметных), комплексных работ, групповых проектов, которые будет выполнять ребенок (за учебный период, год, уровень обучения).</w:t>
      </w:r>
    </w:p>
    <w:p w:rsidR="007B06DF" w:rsidRPr="0010068B" w:rsidRDefault="007B06DF" w:rsidP="00183D23">
      <w:pPr>
        <w:pStyle w:val="ListParagraph"/>
        <w:numPr>
          <w:ilvl w:val="0"/>
          <w:numId w:val="34"/>
        </w:numPr>
        <w:spacing w:after="0" w:line="240" w:lineRule="auto"/>
        <w:jc w:val="both"/>
        <w:rPr>
          <w:rFonts w:ascii="Times New Roman" w:hAnsi="Times New Roman" w:cs="Times New Roman"/>
          <w:sz w:val="24"/>
          <w:szCs w:val="24"/>
        </w:rPr>
      </w:pPr>
      <w:r w:rsidRPr="0010068B">
        <w:rPr>
          <w:rFonts w:ascii="Times New Roman" w:hAnsi="Times New Roman" w:cs="Times New Roman"/>
          <w:sz w:val="24"/>
          <w:szCs w:val="24"/>
        </w:rPr>
        <w:t>Родитель обязан:</w:t>
      </w:r>
    </w:p>
    <w:p w:rsidR="007B06DF" w:rsidRPr="0010068B" w:rsidRDefault="007B06DF" w:rsidP="005A4A33">
      <w:pPr>
        <w:numPr>
          <w:ilvl w:val="0"/>
          <w:numId w:val="31"/>
        </w:numPr>
        <w:jc w:val="both"/>
      </w:pPr>
      <w:r w:rsidRPr="0010068B">
        <w:t>информировать учителя о возможных трудностях и проблемах ребенка, с которыми родитель сталкивается в домашних условиях;</w:t>
      </w:r>
    </w:p>
    <w:p w:rsidR="007B06DF" w:rsidRPr="0010068B" w:rsidRDefault="007B06DF" w:rsidP="005A4A33">
      <w:pPr>
        <w:numPr>
          <w:ilvl w:val="0"/>
          <w:numId w:val="31"/>
        </w:numPr>
        <w:jc w:val="both"/>
      </w:pPr>
      <w:r w:rsidRPr="0010068B">
        <w:t xml:space="preserve">соблюдать правила оценочной безопасности; </w:t>
      </w:r>
    </w:p>
    <w:p w:rsidR="007B06DF" w:rsidRPr="0010068B" w:rsidRDefault="007B06DF" w:rsidP="005A4A33">
      <w:pPr>
        <w:numPr>
          <w:ilvl w:val="0"/>
          <w:numId w:val="31"/>
        </w:numPr>
        <w:jc w:val="both"/>
      </w:pPr>
      <w:r w:rsidRPr="0010068B">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7B06DF" w:rsidRPr="0010068B" w:rsidRDefault="007B06DF" w:rsidP="005A4A33">
      <w:pPr>
        <w:numPr>
          <w:ilvl w:val="0"/>
          <w:numId w:val="31"/>
        </w:numPr>
        <w:jc w:val="both"/>
      </w:pPr>
      <w:r w:rsidRPr="0010068B">
        <w:t xml:space="preserve">обеспечить контроль ликвидации учащимся задолженностей </w:t>
      </w:r>
      <w:r w:rsidRPr="0010068B">
        <w:rPr>
          <w:i/>
          <w:iCs/>
        </w:rPr>
        <w:t>(например, неудовлетворительных отметок по предмету за учебный период)</w:t>
      </w:r>
      <w:r w:rsidRPr="0010068B">
        <w:t xml:space="preserve"> при их наличии;</w:t>
      </w:r>
    </w:p>
    <w:p w:rsidR="007B06DF" w:rsidRPr="0010068B" w:rsidRDefault="007B06DF" w:rsidP="005A4A33">
      <w:pPr>
        <w:numPr>
          <w:ilvl w:val="0"/>
          <w:numId w:val="31"/>
        </w:numPr>
        <w:jc w:val="both"/>
      </w:pPr>
      <w:r w:rsidRPr="0010068B">
        <w:t xml:space="preserve">обеспечить наличие у своего ребенка </w:t>
      </w:r>
      <w:r w:rsidRPr="0010068B">
        <w:rPr>
          <w:i/>
          <w:iCs/>
        </w:rPr>
        <w:t>специальных тетрадей для выполнения самостоятельных, контрольных, комплексных и т.п. работ</w:t>
      </w:r>
      <w:r w:rsidRPr="0010068B">
        <w:t xml:space="preserve"> </w:t>
      </w:r>
      <w:r w:rsidRPr="0010068B">
        <w:rPr>
          <w:i/>
          <w:iCs/>
        </w:rPr>
        <w:t xml:space="preserve">(или иных принятых в </w:t>
      </w:r>
      <w:r>
        <w:rPr>
          <w:i/>
          <w:iCs/>
        </w:rPr>
        <w:t>школе</w:t>
      </w:r>
      <w:r w:rsidRPr="0010068B">
        <w:rPr>
          <w:i/>
          <w:iCs/>
        </w:rPr>
        <w:t xml:space="preserve"> специально организованных подборок работ)</w:t>
      </w:r>
      <w:r w:rsidRPr="0010068B">
        <w:t>, в которых отражается контрольно-оценочная деятельность ученика;</w:t>
      </w:r>
    </w:p>
    <w:p w:rsidR="007B06DF" w:rsidRPr="0010068B" w:rsidRDefault="007B06DF" w:rsidP="005A4A33">
      <w:pPr>
        <w:numPr>
          <w:ilvl w:val="0"/>
          <w:numId w:val="31"/>
        </w:numPr>
        <w:jc w:val="both"/>
      </w:pPr>
      <w:r w:rsidRPr="0010068B">
        <w:t>посещать родительские собрания, групповые консультации, на которых идет просветительская работа по оказанию помощи в образовании их детей.</w:t>
      </w:r>
    </w:p>
    <w:p w:rsidR="007B06DF" w:rsidRPr="0010068B" w:rsidRDefault="007B06DF" w:rsidP="005A4A33">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80. </w:t>
      </w:r>
      <w:r w:rsidRPr="0010068B">
        <w:rPr>
          <w:rFonts w:ascii="Times New Roman" w:hAnsi="Times New Roman" w:cs="Times New Roman"/>
          <w:sz w:val="24"/>
          <w:szCs w:val="24"/>
        </w:rPr>
        <w:t>Права и обязанности учителя</w:t>
      </w:r>
    </w:p>
    <w:p w:rsidR="007B06DF" w:rsidRPr="0010068B" w:rsidRDefault="007B06DF" w:rsidP="00183D23">
      <w:pPr>
        <w:pStyle w:val="ListParagraph"/>
        <w:numPr>
          <w:ilvl w:val="0"/>
          <w:numId w:val="35"/>
        </w:numPr>
        <w:spacing w:after="0" w:line="240" w:lineRule="auto"/>
        <w:jc w:val="both"/>
        <w:rPr>
          <w:rFonts w:ascii="Times New Roman" w:hAnsi="Times New Roman" w:cs="Times New Roman"/>
          <w:sz w:val="24"/>
          <w:szCs w:val="24"/>
        </w:rPr>
      </w:pPr>
      <w:r w:rsidRPr="0010068B">
        <w:rPr>
          <w:rFonts w:ascii="Times New Roman" w:hAnsi="Times New Roman" w:cs="Times New Roman"/>
          <w:sz w:val="24"/>
          <w:szCs w:val="24"/>
        </w:rPr>
        <w:t>Учитель имеет право:</w:t>
      </w:r>
    </w:p>
    <w:p w:rsidR="007B06DF" w:rsidRPr="0010068B" w:rsidRDefault="007B06DF" w:rsidP="005A4A33">
      <w:pPr>
        <w:numPr>
          <w:ilvl w:val="0"/>
          <w:numId w:val="31"/>
        </w:numPr>
        <w:jc w:val="both"/>
      </w:pPr>
      <w:r w:rsidRPr="0010068B">
        <w:t>на свое аргументированное оценочное суждение по поводу работы учащихся;</w:t>
      </w:r>
    </w:p>
    <w:p w:rsidR="007B06DF" w:rsidRPr="0010068B" w:rsidRDefault="007B06DF" w:rsidP="005A4A33">
      <w:pPr>
        <w:numPr>
          <w:ilvl w:val="0"/>
          <w:numId w:val="31"/>
        </w:numPr>
        <w:jc w:val="both"/>
      </w:pPr>
      <w:r w:rsidRPr="0010068B">
        <w:t>обращаться за помощью к психологу, родителям;</w:t>
      </w:r>
    </w:p>
    <w:p w:rsidR="007B06DF" w:rsidRPr="0010068B" w:rsidRDefault="007B06DF" w:rsidP="005A4A33">
      <w:pPr>
        <w:numPr>
          <w:ilvl w:val="0"/>
          <w:numId w:val="31"/>
        </w:numPr>
        <w:jc w:val="both"/>
      </w:pPr>
      <w:r w:rsidRPr="0010068B">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7B06DF" w:rsidRPr="0010068B" w:rsidRDefault="007B06DF" w:rsidP="00183D23">
      <w:pPr>
        <w:pStyle w:val="ListParagraph"/>
        <w:numPr>
          <w:ilvl w:val="0"/>
          <w:numId w:val="35"/>
        </w:numPr>
        <w:spacing w:after="0" w:line="240" w:lineRule="auto"/>
        <w:jc w:val="both"/>
        <w:rPr>
          <w:rFonts w:ascii="Times New Roman" w:hAnsi="Times New Roman" w:cs="Times New Roman"/>
          <w:sz w:val="24"/>
          <w:szCs w:val="24"/>
        </w:rPr>
      </w:pPr>
      <w:r w:rsidRPr="0010068B">
        <w:rPr>
          <w:rFonts w:ascii="Times New Roman" w:hAnsi="Times New Roman" w:cs="Times New Roman"/>
          <w:sz w:val="24"/>
          <w:szCs w:val="24"/>
        </w:rPr>
        <w:t>Учитель обязан:</w:t>
      </w:r>
    </w:p>
    <w:p w:rsidR="007B06DF" w:rsidRPr="0010068B" w:rsidRDefault="007B06DF" w:rsidP="00183D23">
      <w:pPr>
        <w:numPr>
          <w:ilvl w:val="0"/>
          <w:numId w:val="31"/>
        </w:numPr>
        <w:ind w:firstLine="426"/>
        <w:jc w:val="both"/>
      </w:pPr>
      <w:r w:rsidRPr="0010068B">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7B06DF" w:rsidRPr="0010068B" w:rsidRDefault="007B06DF" w:rsidP="005A4A33">
      <w:pPr>
        <w:numPr>
          <w:ilvl w:val="0"/>
          <w:numId w:val="31"/>
        </w:numPr>
        <w:jc w:val="both"/>
      </w:pPr>
      <w:r w:rsidRPr="0010068B">
        <w:t>работать над формированием самоконтроля и самооценки у учащихся;</w:t>
      </w:r>
    </w:p>
    <w:p w:rsidR="007B06DF" w:rsidRPr="0010068B" w:rsidRDefault="007B06DF" w:rsidP="005A4A33">
      <w:pPr>
        <w:numPr>
          <w:ilvl w:val="0"/>
          <w:numId w:val="31"/>
        </w:numPr>
        <w:jc w:val="both"/>
      </w:pPr>
      <w:r w:rsidRPr="0010068B">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7B06DF" w:rsidRPr="0010068B" w:rsidRDefault="007B06DF" w:rsidP="005A4A33">
      <w:pPr>
        <w:numPr>
          <w:ilvl w:val="0"/>
          <w:numId w:val="31"/>
        </w:numPr>
        <w:jc w:val="both"/>
      </w:pPr>
      <w:r w:rsidRPr="0010068B">
        <w:t>вести учет продвижения учащихся в классном журнале, дневниках, «листах учебных достижений», «портфеле достижений» учащихся;</w:t>
      </w:r>
    </w:p>
    <w:p w:rsidR="007B06DF" w:rsidRPr="0010068B" w:rsidRDefault="007B06DF" w:rsidP="005A4A33">
      <w:pPr>
        <w:numPr>
          <w:ilvl w:val="0"/>
          <w:numId w:val="31"/>
        </w:numPr>
        <w:jc w:val="both"/>
      </w:pPr>
      <w:r w:rsidRPr="0010068B">
        <w:t xml:space="preserve">доводить до сведения родителей достижения и успехи учащихся через систему </w:t>
      </w:r>
      <w:r>
        <w:t xml:space="preserve">«Сетевой город» </w:t>
      </w:r>
      <w:r w:rsidRPr="0010068B">
        <w:t xml:space="preserve"> и дневников (в исключительных случаях иным способом);</w:t>
      </w:r>
    </w:p>
    <w:p w:rsidR="007B06DF" w:rsidRPr="0010068B" w:rsidRDefault="007B06DF" w:rsidP="005A4A33">
      <w:pPr>
        <w:numPr>
          <w:ilvl w:val="0"/>
          <w:numId w:val="31"/>
        </w:numPr>
        <w:jc w:val="both"/>
      </w:pPr>
      <w:r w:rsidRPr="0010068B">
        <w:t>своевременно ознакомить учащихся и их родителей с демонстрационными вариантами контрольных (предметных), комплексных работ, групповых проектов (за учебный период, год, уровень обучения);</w:t>
      </w:r>
    </w:p>
    <w:p w:rsidR="007B06DF" w:rsidRPr="0010068B" w:rsidRDefault="007B06DF" w:rsidP="005A4A33">
      <w:pPr>
        <w:numPr>
          <w:ilvl w:val="0"/>
          <w:numId w:val="31"/>
        </w:numPr>
        <w:jc w:val="both"/>
      </w:pPr>
      <w:r w:rsidRPr="0010068B">
        <w:t>аргументировано оценивать учащихся относительно их собственных возможностей и достижений.</w:t>
      </w:r>
    </w:p>
    <w:p w:rsidR="007B06DF" w:rsidRPr="0010068B" w:rsidRDefault="007B06DF" w:rsidP="005A4A33">
      <w:pPr>
        <w:pStyle w:val="ListParagraph"/>
        <w:spacing w:after="0" w:line="240" w:lineRule="auto"/>
        <w:ind w:left="0" w:firstLine="708"/>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81. </w:t>
      </w:r>
      <w:r w:rsidRPr="0010068B">
        <w:rPr>
          <w:rStyle w:val="Strong"/>
          <w:rFonts w:ascii="Times New Roman" w:hAnsi="Times New Roman" w:cs="Times New Roman"/>
          <w:b w:val="0"/>
          <w:bCs w:val="0"/>
          <w:sz w:val="24"/>
          <w:szCs w:val="24"/>
        </w:rPr>
        <w:t xml:space="preserve">Права и обязанности заместителя директора </w:t>
      </w:r>
      <w:r w:rsidRPr="0010068B">
        <w:rPr>
          <w:rFonts w:ascii="Times New Roman" w:hAnsi="Times New Roman" w:cs="Times New Roman"/>
          <w:sz w:val="24"/>
          <w:szCs w:val="24"/>
        </w:rPr>
        <w:t>по учебно-воспитательной работе</w:t>
      </w:r>
    </w:p>
    <w:p w:rsidR="007B06DF" w:rsidRPr="0010068B" w:rsidRDefault="007B06DF" w:rsidP="00183D23">
      <w:pPr>
        <w:pStyle w:val="ListParagraph"/>
        <w:numPr>
          <w:ilvl w:val="0"/>
          <w:numId w:val="36"/>
        </w:numPr>
        <w:spacing w:after="0" w:line="240" w:lineRule="auto"/>
        <w:jc w:val="both"/>
        <w:rPr>
          <w:rFonts w:ascii="Times New Roman" w:hAnsi="Times New Roman" w:cs="Times New Roman"/>
          <w:sz w:val="24"/>
          <w:szCs w:val="24"/>
        </w:rPr>
      </w:pPr>
      <w:r w:rsidRPr="0010068B">
        <w:rPr>
          <w:rFonts w:ascii="Times New Roman" w:hAnsi="Times New Roman" w:cs="Times New Roman"/>
          <w:sz w:val="24"/>
          <w:szCs w:val="24"/>
        </w:rPr>
        <w:t>Заместитель директора по учебно-воспитательной работе имеет право:</w:t>
      </w:r>
    </w:p>
    <w:p w:rsidR="007B06DF" w:rsidRPr="0010068B" w:rsidRDefault="007B06DF" w:rsidP="00AD15F0">
      <w:pPr>
        <w:numPr>
          <w:ilvl w:val="0"/>
          <w:numId w:val="31"/>
        </w:numPr>
        <w:jc w:val="both"/>
      </w:pPr>
      <w:r w:rsidRPr="0010068B">
        <w:t xml:space="preserve">на знакомство с материалами текущего контроля, промежуточной аттестации (за учебный период, год, уровень обучения) обучающихся; </w:t>
      </w:r>
    </w:p>
    <w:p w:rsidR="007B06DF" w:rsidRPr="0010068B" w:rsidRDefault="007B06DF" w:rsidP="00AD15F0">
      <w:pPr>
        <w:numPr>
          <w:ilvl w:val="0"/>
          <w:numId w:val="31"/>
        </w:numPr>
        <w:jc w:val="both"/>
      </w:pPr>
      <w:r w:rsidRPr="0010068B">
        <w:t>на самостоятельную разработку контрольно-измерительных материалов, предназначенных для промежуточной аттестации (за учебный период, год, уровень обучения)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7B06DF" w:rsidRPr="0010068B" w:rsidRDefault="007B06DF" w:rsidP="00183D23">
      <w:pPr>
        <w:pStyle w:val="ListParagraph"/>
        <w:numPr>
          <w:ilvl w:val="0"/>
          <w:numId w:val="36"/>
        </w:numPr>
        <w:spacing w:after="0" w:line="240" w:lineRule="auto"/>
        <w:jc w:val="both"/>
        <w:rPr>
          <w:rFonts w:ascii="Times New Roman" w:hAnsi="Times New Roman" w:cs="Times New Roman"/>
          <w:sz w:val="24"/>
          <w:szCs w:val="24"/>
        </w:rPr>
      </w:pPr>
      <w:r w:rsidRPr="0010068B">
        <w:rPr>
          <w:rFonts w:ascii="Times New Roman" w:hAnsi="Times New Roman" w:cs="Times New Roman"/>
          <w:sz w:val="24"/>
          <w:szCs w:val="24"/>
        </w:rPr>
        <w:t>Заместитель директора по учебно-воспитательной работе обязан:</w:t>
      </w:r>
    </w:p>
    <w:p w:rsidR="007B06DF" w:rsidRPr="0010068B" w:rsidRDefault="007B06DF" w:rsidP="00AD15F0">
      <w:pPr>
        <w:numPr>
          <w:ilvl w:val="0"/>
          <w:numId w:val="31"/>
        </w:numPr>
        <w:jc w:val="both"/>
      </w:pPr>
      <w:r w:rsidRPr="0010068B">
        <w:t xml:space="preserve">довести до сведения участников образовательного процесса сроки, формы проведения промежуточной аттестации; </w:t>
      </w:r>
    </w:p>
    <w:p w:rsidR="007B06DF" w:rsidRPr="0010068B" w:rsidRDefault="007B06DF" w:rsidP="00AD15F0">
      <w:pPr>
        <w:numPr>
          <w:ilvl w:val="0"/>
          <w:numId w:val="31"/>
        </w:numPr>
        <w:jc w:val="both"/>
      </w:pPr>
      <w:r w:rsidRPr="0010068B">
        <w:t>составить совместно с учителями и утвердить расписание промежуточной аттестации (за учебный период, год, уровень обучения) обучающихся;</w:t>
      </w:r>
    </w:p>
    <w:p w:rsidR="007B06DF" w:rsidRPr="0010068B" w:rsidRDefault="007B06DF" w:rsidP="00AD15F0">
      <w:pPr>
        <w:numPr>
          <w:ilvl w:val="0"/>
          <w:numId w:val="31"/>
        </w:numPr>
        <w:jc w:val="both"/>
      </w:pPr>
      <w:r w:rsidRPr="0010068B">
        <w:t>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(за учебный период, год, уровень обучения) обучающихся;</w:t>
      </w:r>
    </w:p>
    <w:p w:rsidR="007B06DF" w:rsidRPr="0010068B" w:rsidRDefault="007B06DF" w:rsidP="00AD15F0">
      <w:pPr>
        <w:numPr>
          <w:ilvl w:val="0"/>
          <w:numId w:val="31"/>
        </w:numPr>
        <w:jc w:val="both"/>
      </w:pPr>
      <w:r w:rsidRPr="0010068B">
        <w:t>представить анализ итогов промежуточной аттестации (за учебный период, год, уровень обучения) обучающихся на методическом объединении или педагогическом совете.</w:t>
      </w:r>
    </w:p>
    <w:p w:rsidR="007B06DF" w:rsidRDefault="007B06DF" w:rsidP="00183D23">
      <w:pPr>
        <w:jc w:val="center"/>
        <w:rPr>
          <w:b/>
          <w:bCs/>
        </w:rPr>
      </w:pPr>
    </w:p>
    <w:p w:rsidR="007B06DF" w:rsidRDefault="007B06DF" w:rsidP="00183D23">
      <w:pPr>
        <w:jc w:val="center"/>
        <w:rPr>
          <w:b/>
          <w:bCs/>
        </w:rPr>
      </w:pPr>
      <w:r>
        <w:rPr>
          <w:b/>
          <w:bCs/>
          <w:lang w:val="en-US"/>
        </w:rPr>
        <w:t>VIII</w:t>
      </w:r>
      <w:r w:rsidRPr="00AD15F0">
        <w:rPr>
          <w:b/>
          <w:bCs/>
        </w:rPr>
        <w:t>.</w:t>
      </w:r>
      <w:r>
        <w:rPr>
          <w:b/>
          <w:bCs/>
        </w:rPr>
        <w:t xml:space="preserve"> </w:t>
      </w:r>
      <w:r w:rsidRPr="0010068B">
        <w:rPr>
          <w:b/>
          <w:bCs/>
        </w:rPr>
        <w:t>Ответственность сторон</w:t>
      </w:r>
    </w:p>
    <w:p w:rsidR="007B06DF" w:rsidRPr="0010068B" w:rsidRDefault="007B06DF" w:rsidP="00183D23">
      <w:pPr>
        <w:jc w:val="center"/>
        <w:rPr>
          <w:b/>
          <w:bCs/>
        </w:rPr>
      </w:pPr>
    </w:p>
    <w:p w:rsidR="007B06DF" w:rsidRPr="0010068B" w:rsidRDefault="007B06DF" w:rsidP="00AD15F0">
      <w:pPr>
        <w:pStyle w:val="ListParagraph"/>
        <w:spacing w:after="0" w:line="240" w:lineRule="auto"/>
        <w:ind w:left="0" w:firstLine="708"/>
        <w:jc w:val="both"/>
        <w:rPr>
          <w:rFonts w:ascii="Times New Roman" w:hAnsi="Times New Roman" w:cs="Times New Roman"/>
          <w:sz w:val="24"/>
          <w:szCs w:val="24"/>
        </w:rPr>
      </w:pPr>
      <w:r w:rsidRPr="00D56142">
        <w:rPr>
          <w:rFonts w:ascii="Times New Roman" w:hAnsi="Times New Roman" w:cs="Times New Roman"/>
          <w:sz w:val="24"/>
          <w:szCs w:val="24"/>
        </w:rPr>
        <w:t>8</w:t>
      </w:r>
      <w:r>
        <w:rPr>
          <w:rFonts w:ascii="Times New Roman" w:hAnsi="Times New Roman" w:cs="Times New Roman"/>
          <w:sz w:val="24"/>
          <w:szCs w:val="24"/>
        </w:rPr>
        <w:t xml:space="preserve">2. </w:t>
      </w:r>
      <w:r w:rsidRPr="0010068B">
        <w:rPr>
          <w:rFonts w:ascii="Times New Roman" w:hAnsi="Times New Roman" w:cs="Times New Roman"/>
          <w:sz w:val="24"/>
          <w:szCs w:val="24"/>
        </w:rPr>
        <w:t xml:space="preserve">При нарушении основных принципов оценивания результатов текущего контроля или промежуточной аттестации одной из сторон образовательного процесса другая сторона имеет право обратиться к администрации </w:t>
      </w:r>
      <w:r>
        <w:rPr>
          <w:rFonts w:ascii="Times New Roman" w:hAnsi="Times New Roman" w:cs="Times New Roman"/>
          <w:sz w:val="24"/>
          <w:szCs w:val="24"/>
        </w:rPr>
        <w:t>школы</w:t>
      </w:r>
      <w:r w:rsidRPr="0010068B">
        <w:rPr>
          <w:rFonts w:ascii="Times New Roman" w:hAnsi="Times New Roman" w:cs="Times New Roman"/>
          <w:sz w:val="24"/>
          <w:szCs w:val="24"/>
        </w:rPr>
        <w:t xml:space="preserve"> с целью защиты своих прав в установленном Уставом </w:t>
      </w:r>
      <w:r>
        <w:rPr>
          <w:rFonts w:ascii="Times New Roman" w:hAnsi="Times New Roman" w:cs="Times New Roman"/>
          <w:sz w:val="24"/>
          <w:szCs w:val="24"/>
        </w:rPr>
        <w:t>школы</w:t>
      </w:r>
      <w:r w:rsidRPr="0010068B">
        <w:rPr>
          <w:rFonts w:ascii="Times New Roman" w:hAnsi="Times New Roman" w:cs="Times New Roman"/>
          <w:sz w:val="24"/>
          <w:szCs w:val="24"/>
        </w:rPr>
        <w:t xml:space="preserve"> порядка.</w:t>
      </w:r>
    </w:p>
    <w:p w:rsidR="007B06DF" w:rsidRPr="0010068B" w:rsidRDefault="007B06DF" w:rsidP="00AD15F0">
      <w:pPr>
        <w:pStyle w:val="ListParagraph"/>
        <w:spacing w:after="0" w:line="240" w:lineRule="auto"/>
        <w:ind w:left="0" w:firstLine="708"/>
        <w:jc w:val="both"/>
        <w:rPr>
          <w:rFonts w:ascii="Times New Roman" w:hAnsi="Times New Roman" w:cs="Times New Roman"/>
          <w:sz w:val="24"/>
          <w:szCs w:val="24"/>
        </w:rPr>
      </w:pPr>
      <w:r w:rsidRPr="00D56142">
        <w:rPr>
          <w:rFonts w:ascii="Times New Roman" w:hAnsi="Times New Roman" w:cs="Times New Roman"/>
          <w:sz w:val="24"/>
          <w:szCs w:val="24"/>
        </w:rPr>
        <w:t>8</w:t>
      </w:r>
      <w:r>
        <w:rPr>
          <w:rFonts w:ascii="Times New Roman" w:hAnsi="Times New Roman" w:cs="Times New Roman"/>
          <w:sz w:val="24"/>
          <w:szCs w:val="24"/>
        </w:rPr>
        <w:t xml:space="preserve">3. </w:t>
      </w:r>
      <w:r w:rsidRPr="0010068B">
        <w:rPr>
          <w:rFonts w:ascii="Times New Roman" w:hAnsi="Times New Roman" w:cs="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7B06DF" w:rsidRDefault="007B06DF" w:rsidP="00183D23">
      <w:pPr>
        <w:jc w:val="center"/>
        <w:rPr>
          <w:b/>
          <w:bCs/>
        </w:rPr>
      </w:pPr>
    </w:p>
    <w:p w:rsidR="007B06DF" w:rsidRDefault="007B06DF" w:rsidP="00183D23">
      <w:pPr>
        <w:jc w:val="center"/>
        <w:rPr>
          <w:b/>
          <w:bCs/>
        </w:rPr>
      </w:pPr>
      <w:r>
        <w:rPr>
          <w:b/>
          <w:bCs/>
          <w:lang w:val="en-US"/>
        </w:rPr>
        <w:t>IX</w:t>
      </w:r>
      <w:r>
        <w:rPr>
          <w:b/>
          <w:bCs/>
        </w:rPr>
        <w:t xml:space="preserve">. </w:t>
      </w:r>
      <w:r w:rsidRPr="0010068B">
        <w:rPr>
          <w:b/>
          <w:bCs/>
        </w:rPr>
        <w:t>Делопроизводство</w:t>
      </w:r>
    </w:p>
    <w:p w:rsidR="007B06DF" w:rsidRPr="0010068B" w:rsidRDefault="007B06DF" w:rsidP="00183D23">
      <w:pPr>
        <w:jc w:val="center"/>
        <w:rPr>
          <w:b/>
          <w:bCs/>
        </w:rPr>
      </w:pPr>
    </w:p>
    <w:p w:rsidR="007B06DF" w:rsidRDefault="007B06DF" w:rsidP="00AD15F0">
      <w:pPr>
        <w:pStyle w:val="ListParagraph"/>
        <w:spacing w:after="0" w:line="240" w:lineRule="auto"/>
        <w:ind w:left="0" w:firstLine="708"/>
        <w:jc w:val="both"/>
        <w:rPr>
          <w:rFonts w:ascii="Times New Roman" w:hAnsi="Times New Roman" w:cs="Times New Roman"/>
          <w:sz w:val="24"/>
          <w:szCs w:val="24"/>
        </w:rPr>
      </w:pPr>
      <w:r w:rsidRPr="00D56142">
        <w:rPr>
          <w:rFonts w:ascii="Times New Roman" w:hAnsi="Times New Roman" w:cs="Times New Roman"/>
          <w:sz w:val="24"/>
          <w:szCs w:val="24"/>
        </w:rPr>
        <w:t>8</w:t>
      </w:r>
      <w:r>
        <w:rPr>
          <w:rFonts w:ascii="Times New Roman" w:hAnsi="Times New Roman" w:cs="Times New Roman"/>
          <w:sz w:val="24"/>
          <w:szCs w:val="24"/>
        </w:rPr>
        <w:t xml:space="preserve">4. </w:t>
      </w:r>
      <w:r w:rsidRPr="0010068B">
        <w:rPr>
          <w:rFonts w:ascii="Times New Roman" w:hAnsi="Times New Roman" w:cs="Times New Roman"/>
          <w:sz w:val="24"/>
          <w:szCs w:val="24"/>
        </w:rPr>
        <w:t>Результаты текущего контроля и промежуточной аттестации обучающихся отражаются в отдельных графах в классных журналах в разделах тех предметов,</w:t>
      </w:r>
      <w:r>
        <w:rPr>
          <w:rFonts w:ascii="Times New Roman" w:hAnsi="Times New Roman" w:cs="Times New Roman"/>
          <w:sz w:val="24"/>
          <w:szCs w:val="24"/>
        </w:rPr>
        <w:t xml:space="preserve"> по которым они осуществлялись.</w:t>
      </w:r>
    </w:p>
    <w:p w:rsidR="007B06DF" w:rsidRPr="0010068B" w:rsidRDefault="007B06DF" w:rsidP="00AD15F0">
      <w:pPr>
        <w:pStyle w:val="ListParagraph"/>
        <w:spacing w:after="0" w:line="240" w:lineRule="auto"/>
        <w:ind w:left="0" w:firstLine="708"/>
        <w:jc w:val="both"/>
        <w:rPr>
          <w:rFonts w:ascii="Times New Roman" w:hAnsi="Times New Roman" w:cs="Times New Roman"/>
          <w:sz w:val="24"/>
          <w:szCs w:val="24"/>
        </w:rPr>
      </w:pPr>
      <w:r w:rsidRPr="009F5067">
        <w:rPr>
          <w:rFonts w:ascii="Times New Roman" w:hAnsi="Times New Roman" w:cs="Times New Roman"/>
          <w:sz w:val="24"/>
          <w:szCs w:val="24"/>
        </w:rPr>
        <w:t>8</w:t>
      </w:r>
      <w:r>
        <w:rPr>
          <w:rFonts w:ascii="Times New Roman" w:hAnsi="Times New Roman" w:cs="Times New Roman"/>
          <w:sz w:val="24"/>
          <w:szCs w:val="24"/>
        </w:rPr>
        <w:t xml:space="preserve">5. </w:t>
      </w:r>
      <w:r w:rsidRPr="0010068B">
        <w:rPr>
          <w:rFonts w:ascii="Times New Roman" w:hAnsi="Times New Roman" w:cs="Times New Roman"/>
          <w:sz w:val="24"/>
          <w:szCs w:val="24"/>
        </w:rPr>
        <w:t xml:space="preserve">Сроки и правила выставления отметок зависят от вида оценочных процедур. </w:t>
      </w:r>
    </w:p>
    <w:p w:rsidR="007B06DF" w:rsidRPr="0010068B" w:rsidRDefault="007B06DF" w:rsidP="00183D23">
      <w:pPr>
        <w:ind w:firstLine="426"/>
        <w:jc w:val="both"/>
      </w:pPr>
      <w:r w:rsidRPr="0010068B">
        <w:t>Отметки:</w:t>
      </w:r>
    </w:p>
    <w:p w:rsidR="007B06DF" w:rsidRPr="0010068B" w:rsidRDefault="007B06DF" w:rsidP="00183D23">
      <w:pPr>
        <w:numPr>
          <w:ilvl w:val="0"/>
          <w:numId w:val="31"/>
        </w:numPr>
        <w:ind w:firstLine="426"/>
        <w:jc w:val="both"/>
      </w:pPr>
      <w:r w:rsidRPr="0010068B">
        <w:rPr>
          <w:rStyle w:val="Strong"/>
          <w:b w:val="0"/>
          <w:bCs w:val="0"/>
        </w:rPr>
        <w:t xml:space="preserve">в ходе текущего контроля: при поурочном контроле заносятся в </w:t>
      </w:r>
      <w:r>
        <w:rPr>
          <w:rStyle w:val="Strong"/>
          <w:b w:val="0"/>
          <w:bCs w:val="0"/>
        </w:rPr>
        <w:t xml:space="preserve">классный </w:t>
      </w:r>
      <w:r w:rsidRPr="0010068B">
        <w:rPr>
          <w:rStyle w:val="Strong"/>
          <w:b w:val="0"/>
          <w:bCs w:val="0"/>
        </w:rPr>
        <w:t>журнал по итогам урока, при тематическом контроле – не позднее, чем через 2 дня после выполнения работы;</w:t>
      </w:r>
    </w:p>
    <w:p w:rsidR="007B06DF" w:rsidRPr="0010068B" w:rsidRDefault="007B06DF" w:rsidP="00183D23">
      <w:pPr>
        <w:numPr>
          <w:ilvl w:val="0"/>
          <w:numId w:val="31"/>
        </w:numPr>
        <w:ind w:firstLine="426"/>
        <w:jc w:val="both"/>
      </w:pPr>
      <w:r w:rsidRPr="0010068B">
        <w:rPr>
          <w:rStyle w:val="Strong"/>
          <w:b w:val="0"/>
          <w:bCs w:val="0"/>
        </w:rPr>
        <w:t>в ходе промежуточной аттестации: выставляются в течение недели после проведения аттестации, но не позднее чем за 3 дня до окончания учебного периода</w:t>
      </w:r>
      <w:r w:rsidRPr="0010068B">
        <w:t>;</w:t>
      </w:r>
    </w:p>
    <w:p w:rsidR="007B06DF" w:rsidRPr="0010068B" w:rsidRDefault="007B06DF" w:rsidP="00183D23">
      <w:pPr>
        <w:numPr>
          <w:ilvl w:val="0"/>
          <w:numId w:val="31"/>
        </w:numPr>
        <w:ind w:firstLine="426"/>
        <w:jc w:val="both"/>
      </w:pPr>
      <w:r w:rsidRPr="0010068B">
        <w:t>за учебный период (четверть, триместр, год, уровень обучения) выставляются в электронном журнале за 2 дня до окончания периода обучения и заносятся классным руководителем в дневники учеников (или ведомости) для информирования родителей.</w:t>
      </w:r>
    </w:p>
    <w:p w:rsidR="007B06DF" w:rsidRDefault="007B06DF" w:rsidP="00183D23">
      <w:pPr>
        <w:jc w:val="both"/>
      </w:pPr>
    </w:p>
    <w:p w:rsidR="007B06DF" w:rsidRDefault="007B06DF" w:rsidP="004202B9">
      <w:pPr>
        <w:pStyle w:val="BodyTextIndent"/>
        <w:spacing w:after="0"/>
        <w:ind w:left="0" w:firstLine="426"/>
        <w:jc w:val="right"/>
        <w:rPr>
          <w:sz w:val="22"/>
          <w:szCs w:val="22"/>
        </w:rPr>
      </w:pPr>
    </w:p>
    <w:p w:rsidR="007B06DF" w:rsidRDefault="007B06DF" w:rsidP="004202B9">
      <w:pPr>
        <w:pStyle w:val="BodyTextIndent"/>
        <w:spacing w:after="0"/>
        <w:ind w:left="0" w:firstLine="426"/>
        <w:jc w:val="right"/>
        <w:rPr>
          <w:sz w:val="22"/>
          <w:szCs w:val="22"/>
        </w:rPr>
      </w:pPr>
    </w:p>
    <w:p w:rsidR="007B06DF" w:rsidRDefault="007B06DF" w:rsidP="004202B9">
      <w:pPr>
        <w:pStyle w:val="BodyTextIndent"/>
        <w:spacing w:after="0"/>
        <w:ind w:left="0" w:firstLine="426"/>
        <w:jc w:val="right"/>
        <w:rPr>
          <w:sz w:val="22"/>
          <w:szCs w:val="22"/>
        </w:rPr>
      </w:pPr>
    </w:p>
    <w:p w:rsidR="007B06DF" w:rsidRPr="009F5067" w:rsidRDefault="007B06DF" w:rsidP="004202B9">
      <w:pPr>
        <w:pStyle w:val="BodyTextIndent"/>
        <w:spacing w:after="0"/>
        <w:ind w:left="0" w:firstLine="426"/>
        <w:jc w:val="right"/>
        <w:rPr>
          <w:sz w:val="22"/>
          <w:szCs w:val="22"/>
        </w:rPr>
      </w:pPr>
      <w:r w:rsidRPr="009F5067">
        <w:rPr>
          <w:sz w:val="22"/>
          <w:szCs w:val="22"/>
        </w:rPr>
        <w:t xml:space="preserve">Приложение 1 </w:t>
      </w:r>
    </w:p>
    <w:p w:rsidR="007B06DF" w:rsidRPr="009F5067" w:rsidRDefault="007B06DF" w:rsidP="004202B9">
      <w:pPr>
        <w:pStyle w:val="BodyTextIndent"/>
        <w:spacing w:after="0"/>
        <w:ind w:left="0" w:firstLine="426"/>
        <w:jc w:val="center"/>
        <w:rPr>
          <w:b/>
          <w:bCs/>
          <w:sz w:val="22"/>
          <w:szCs w:val="22"/>
        </w:rPr>
      </w:pPr>
      <w:r w:rsidRPr="009F5067">
        <w:rPr>
          <w:b/>
          <w:bCs/>
          <w:sz w:val="22"/>
          <w:szCs w:val="22"/>
        </w:rPr>
        <w:t>Требования к проведению контрольных работ</w:t>
      </w:r>
    </w:p>
    <w:p w:rsidR="007B06DF" w:rsidRPr="009F5067" w:rsidRDefault="007B06DF" w:rsidP="004202B9">
      <w:pPr>
        <w:tabs>
          <w:tab w:val="left" w:pos="851"/>
        </w:tabs>
        <w:jc w:val="both"/>
        <w:rPr>
          <w:b/>
          <w:bCs/>
          <w:sz w:val="22"/>
          <w:szCs w:val="22"/>
        </w:rPr>
      </w:pPr>
    </w:p>
    <w:p w:rsidR="007B06DF" w:rsidRPr="009F5067" w:rsidRDefault="007B06DF" w:rsidP="004202B9">
      <w:pPr>
        <w:tabs>
          <w:tab w:val="left" w:pos="851"/>
        </w:tabs>
        <w:jc w:val="both"/>
        <w:rPr>
          <w:sz w:val="22"/>
          <w:szCs w:val="22"/>
        </w:rPr>
      </w:pPr>
      <w:r w:rsidRPr="009F5067">
        <w:rPr>
          <w:sz w:val="22"/>
          <w:szCs w:val="22"/>
        </w:rPr>
        <w:tab/>
        <w:t>1. При планировании контрольных работ в каждом классе следует предусмотреть их равномерное распределение в течение четверти. Не допуская скопления письменных контрольных работ в конце четверти, полугодия, года. Не рекомендуется проводить контрольные работы в первый день четверти, после праздника, в понедельник.</w:t>
      </w:r>
    </w:p>
    <w:p w:rsidR="007B06DF" w:rsidRPr="009F5067" w:rsidRDefault="007B06DF" w:rsidP="004202B9">
      <w:pPr>
        <w:tabs>
          <w:tab w:val="left" w:pos="851"/>
        </w:tabs>
        <w:jc w:val="both"/>
        <w:rPr>
          <w:sz w:val="22"/>
          <w:szCs w:val="22"/>
        </w:rPr>
      </w:pPr>
      <w:r w:rsidRPr="009F5067">
        <w:rPr>
          <w:sz w:val="22"/>
          <w:szCs w:val="22"/>
        </w:rPr>
        <w:tab/>
        <w:t>2.  Перед контрольной работой следует запланировать урок по подготовке к ней, а после проведения контрольной работы – урок работы над ошибками.</w:t>
      </w:r>
    </w:p>
    <w:p w:rsidR="007B06DF" w:rsidRPr="009F5067" w:rsidRDefault="007B06DF" w:rsidP="004202B9">
      <w:pPr>
        <w:tabs>
          <w:tab w:val="left" w:pos="851"/>
        </w:tabs>
        <w:jc w:val="both"/>
        <w:rPr>
          <w:sz w:val="22"/>
          <w:szCs w:val="22"/>
        </w:rPr>
      </w:pPr>
      <w:r w:rsidRPr="009F5067">
        <w:rPr>
          <w:sz w:val="22"/>
          <w:szCs w:val="22"/>
        </w:rPr>
        <w:tab/>
        <w:t>3. Наибольшая работоспособность у школьников младших классов наблюдается на 2-3 уроках. В эти часы целесообразно проводить контрольные работы.</w:t>
      </w:r>
    </w:p>
    <w:p w:rsidR="007B06DF" w:rsidRPr="009F5067" w:rsidRDefault="007B06DF" w:rsidP="004202B9">
      <w:pPr>
        <w:tabs>
          <w:tab w:val="left" w:pos="851"/>
        </w:tabs>
        <w:jc w:val="both"/>
        <w:rPr>
          <w:sz w:val="22"/>
          <w:szCs w:val="22"/>
        </w:rPr>
      </w:pPr>
      <w:r w:rsidRPr="009F5067">
        <w:rPr>
          <w:sz w:val="22"/>
          <w:szCs w:val="22"/>
        </w:rPr>
        <w:tab/>
        <w:t>4.  Исключение травмирующих учеников факторов при организации работы:</w:t>
      </w:r>
    </w:p>
    <w:p w:rsidR="007B06DF" w:rsidRPr="009F5067" w:rsidRDefault="007B06DF" w:rsidP="004202B9">
      <w:pPr>
        <w:numPr>
          <w:ilvl w:val="1"/>
          <w:numId w:val="29"/>
        </w:numPr>
        <w:tabs>
          <w:tab w:val="left" w:pos="851"/>
        </w:tabs>
        <w:ind w:left="0" w:firstLine="426"/>
        <w:jc w:val="both"/>
        <w:rPr>
          <w:sz w:val="22"/>
          <w:szCs w:val="22"/>
        </w:rPr>
      </w:pPr>
      <w:r w:rsidRPr="009F5067">
        <w:rPr>
          <w:sz w:val="22"/>
          <w:szCs w:val="22"/>
        </w:rPr>
        <w:t>работу в присутствии ассистентов проводит учитель, постоянно работающий с детьми;</w:t>
      </w:r>
    </w:p>
    <w:p w:rsidR="007B06DF" w:rsidRPr="009F5067" w:rsidRDefault="007B06DF" w:rsidP="004202B9">
      <w:pPr>
        <w:numPr>
          <w:ilvl w:val="1"/>
          <w:numId w:val="29"/>
        </w:numPr>
        <w:tabs>
          <w:tab w:val="left" w:pos="851"/>
        </w:tabs>
        <w:ind w:left="0" w:firstLine="426"/>
        <w:jc w:val="both"/>
        <w:rPr>
          <w:sz w:val="22"/>
          <w:szCs w:val="22"/>
        </w:rPr>
      </w:pPr>
      <w:r w:rsidRPr="009F5067">
        <w:rPr>
          <w:sz w:val="22"/>
          <w:szCs w:val="22"/>
        </w:rPr>
        <w:t>учитель во время проведения работы имеет право свободно общаться с учениками;</w:t>
      </w:r>
    </w:p>
    <w:p w:rsidR="007B06DF" w:rsidRPr="009F5067" w:rsidRDefault="007B06DF" w:rsidP="004202B9">
      <w:pPr>
        <w:numPr>
          <w:ilvl w:val="1"/>
          <w:numId w:val="29"/>
        </w:numPr>
        <w:tabs>
          <w:tab w:val="left" w:pos="851"/>
        </w:tabs>
        <w:ind w:left="0" w:firstLine="426"/>
        <w:jc w:val="both"/>
        <w:rPr>
          <w:sz w:val="22"/>
          <w:szCs w:val="22"/>
        </w:rPr>
      </w:pPr>
      <w:r w:rsidRPr="009F5067">
        <w:rPr>
          <w:sz w:val="22"/>
          <w:szCs w:val="22"/>
        </w:rPr>
        <w:t>ассистент фиксирует все случаи обращения детей к учителю, степень помощи, которая оказывается учащимся со стороны учителя, и при подведении итогов работы может учитывать эти наблюдения.</w:t>
      </w:r>
    </w:p>
    <w:p w:rsidR="007B06DF" w:rsidRPr="009F5067" w:rsidRDefault="007B06DF" w:rsidP="004202B9">
      <w:pPr>
        <w:tabs>
          <w:tab w:val="left" w:pos="851"/>
        </w:tabs>
        <w:jc w:val="both"/>
        <w:rPr>
          <w:sz w:val="22"/>
          <w:szCs w:val="22"/>
        </w:rPr>
      </w:pPr>
      <w:r w:rsidRPr="009F5067">
        <w:rPr>
          <w:sz w:val="22"/>
          <w:szCs w:val="22"/>
        </w:rPr>
        <w:tab/>
        <w:t>5. Отсутствие регламентации – ограничения времени выполнения работы каждым учащимся. Если некоторые школьники не успели окончить работу за отведённое время, им предоставляется возможность продолжить её выполнение во внеурочное время.</w:t>
      </w:r>
    </w:p>
    <w:p w:rsidR="007B06DF" w:rsidRPr="009F5067" w:rsidRDefault="007B06DF" w:rsidP="004202B9">
      <w:pPr>
        <w:tabs>
          <w:tab w:val="left" w:pos="851"/>
        </w:tabs>
        <w:jc w:val="both"/>
        <w:rPr>
          <w:sz w:val="22"/>
          <w:szCs w:val="22"/>
        </w:rPr>
      </w:pPr>
      <w:r w:rsidRPr="009F5067">
        <w:rPr>
          <w:sz w:val="22"/>
          <w:szCs w:val="22"/>
        </w:rPr>
        <w:tab/>
        <w:t>6. При проведении работы необходимо фиксировать время её выполнения каждым учащимся, как выполнившим её в пределах отведённого времени, так и продолжившим её выполнение после урока.</w:t>
      </w:r>
    </w:p>
    <w:p w:rsidR="007B06DF" w:rsidRPr="009F5067" w:rsidRDefault="007B06DF" w:rsidP="004202B9">
      <w:pPr>
        <w:tabs>
          <w:tab w:val="left" w:pos="851"/>
        </w:tabs>
        <w:jc w:val="both"/>
        <w:rPr>
          <w:sz w:val="22"/>
          <w:szCs w:val="22"/>
        </w:rPr>
      </w:pPr>
      <w:r w:rsidRPr="009F5067">
        <w:rPr>
          <w:sz w:val="22"/>
          <w:szCs w:val="22"/>
        </w:rPr>
        <w:tab/>
        <w:t>7. Каждая работа завершается самопроверкой. Самостоятельно найденные и аккуратно исправленные ошибки не должны служить причиной снижения отметки, выставленной за работу. Снизить можно только отметку за общее впечатление.</w:t>
      </w:r>
    </w:p>
    <w:p w:rsidR="007B06DF" w:rsidRPr="009F5067" w:rsidRDefault="007B06DF" w:rsidP="004202B9">
      <w:pPr>
        <w:tabs>
          <w:tab w:val="left" w:pos="851"/>
        </w:tabs>
        <w:jc w:val="both"/>
        <w:rPr>
          <w:sz w:val="22"/>
          <w:szCs w:val="22"/>
        </w:rPr>
      </w:pPr>
      <w:r w:rsidRPr="009F5067">
        <w:rPr>
          <w:sz w:val="22"/>
          <w:szCs w:val="22"/>
        </w:rPr>
        <w:tab/>
        <w:t>8. Обучающийся, не справившийся с тематической контрольной работой, имеет право доучить материал и через некоторое время исправить полученную ранее отметку. Для исправления целесообразно давать для решения другой вариант работы или аналогичную работу. Если ученик справляется с контрольной работой, предыдущая отметка не учитывается.</w:t>
      </w:r>
    </w:p>
    <w:p w:rsidR="007B06DF" w:rsidRPr="009F5067" w:rsidRDefault="007B06DF" w:rsidP="004202B9">
      <w:pPr>
        <w:tabs>
          <w:tab w:val="left" w:pos="851"/>
        </w:tabs>
        <w:jc w:val="both"/>
        <w:rPr>
          <w:sz w:val="22"/>
          <w:szCs w:val="22"/>
        </w:rPr>
      </w:pPr>
      <w:r w:rsidRPr="009F5067">
        <w:rPr>
          <w:sz w:val="22"/>
          <w:szCs w:val="22"/>
        </w:rPr>
        <w:tab/>
        <w:t>9. Наряду с контрольными работами ученики начальных классов пишут много самостоятельных работ.  Целью самостоятельной работы является выявление материала текущей темы, перешедшего из зоны ближайшего в зону актуального развития. Самостоятельная работа может предлагаться как всему классу, так и некоторым учащимся. При оценивании самостоятельной работы «отрицательные» отметки ставятся на усмотрение учителя.</w:t>
      </w:r>
    </w:p>
    <w:p w:rsidR="007B06DF" w:rsidRPr="009F5067" w:rsidRDefault="007B06DF" w:rsidP="004202B9">
      <w:pPr>
        <w:tabs>
          <w:tab w:val="left" w:pos="851"/>
        </w:tabs>
        <w:jc w:val="both"/>
        <w:rPr>
          <w:sz w:val="22"/>
          <w:szCs w:val="22"/>
        </w:rPr>
      </w:pPr>
      <w:r w:rsidRPr="009F5067">
        <w:rPr>
          <w:sz w:val="22"/>
          <w:szCs w:val="22"/>
        </w:rPr>
        <w:tab/>
        <w:t xml:space="preserve">10. При проведении административного контроля (входной, конец 2 четверти, годовой) издаётся приказ по школе, в котором определяются учебные предметы, выносимые на промежуточную аттестацию, график её проведения. График проведения аттестации доводится до сведения обучающихся, родителей (законных представителей) за 7 дней до её начала. </w:t>
      </w:r>
    </w:p>
    <w:p w:rsidR="007B06DF" w:rsidRDefault="007B06DF" w:rsidP="00AC34B9">
      <w:pPr>
        <w:jc w:val="both"/>
      </w:pPr>
    </w:p>
    <w:p w:rsidR="007B06DF" w:rsidRDefault="007B06DF" w:rsidP="00AC34B9">
      <w:pPr>
        <w:jc w:val="both"/>
      </w:pPr>
    </w:p>
    <w:p w:rsidR="007B06DF" w:rsidRDefault="007B06DF" w:rsidP="00AC34B9">
      <w:pPr>
        <w:jc w:val="both"/>
      </w:pPr>
    </w:p>
    <w:p w:rsidR="007B06DF" w:rsidRDefault="007B06DF" w:rsidP="00AC34B9">
      <w:pPr>
        <w:jc w:val="both"/>
      </w:pPr>
    </w:p>
    <w:p w:rsidR="007B06DF" w:rsidRDefault="007B06DF" w:rsidP="00AC34B9">
      <w:pPr>
        <w:jc w:val="both"/>
      </w:pPr>
    </w:p>
    <w:p w:rsidR="007B06DF" w:rsidRDefault="007B06DF" w:rsidP="00AC34B9">
      <w:pPr>
        <w:jc w:val="both"/>
      </w:pPr>
    </w:p>
    <w:p w:rsidR="007B06DF" w:rsidRDefault="007B06DF" w:rsidP="00AC34B9">
      <w:pPr>
        <w:jc w:val="both"/>
      </w:pPr>
    </w:p>
    <w:p w:rsidR="007B06DF" w:rsidRDefault="007B06DF" w:rsidP="00AC34B9">
      <w:pPr>
        <w:jc w:val="both"/>
      </w:pPr>
    </w:p>
    <w:p w:rsidR="007B06DF" w:rsidRDefault="007B06DF" w:rsidP="00AC34B9">
      <w:pPr>
        <w:jc w:val="both"/>
      </w:pPr>
    </w:p>
    <w:p w:rsidR="007B06DF" w:rsidRDefault="007B06DF" w:rsidP="00AD15F0">
      <w:pPr>
        <w:jc w:val="right"/>
        <w:rPr>
          <w:sz w:val="22"/>
          <w:szCs w:val="22"/>
        </w:rPr>
      </w:pPr>
    </w:p>
    <w:p w:rsidR="007B06DF" w:rsidRDefault="007B06DF" w:rsidP="00AD15F0">
      <w:pPr>
        <w:jc w:val="right"/>
        <w:rPr>
          <w:sz w:val="22"/>
          <w:szCs w:val="22"/>
        </w:rPr>
      </w:pPr>
    </w:p>
    <w:p w:rsidR="007B06DF" w:rsidRDefault="007B06DF" w:rsidP="00AD15F0">
      <w:pPr>
        <w:jc w:val="right"/>
        <w:rPr>
          <w:sz w:val="22"/>
          <w:szCs w:val="22"/>
        </w:rPr>
      </w:pPr>
    </w:p>
    <w:p w:rsidR="007B06DF" w:rsidRDefault="007B06DF" w:rsidP="00AD15F0">
      <w:pPr>
        <w:jc w:val="right"/>
        <w:rPr>
          <w:sz w:val="22"/>
          <w:szCs w:val="22"/>
        </w:rPr>
      </w:pPr>
    </w:p>
    <w:p w:rsidR="007B06DF" w:rsidRDefault="007B06DF" w:rsidP="00AD15F0">
      <w:pPr>
        <w:jc w:val="right"/>
        <w:rPr>
          <w:sz w:val="22"/>
          <w:szCs w:val="22"/>
        </w:rPr>
      </w:pPr>
    </w:p>
    <w:p w:rsidR="007B06DF" w:rsidRDefault="007B06DF" w:rsidP="00AD15F0">
      <w:pPr>
        <w:jc w:val="right"/>
        <w:rPr>
          <w:sz w:val="22"/>
          <w:szCs w:val="22"/>
        </w:rPr>
      </w:pPr>
    </w:p>
    <w:p w:rsidR="007B06DF" w:rsidRDefault="007B06DF" w:rsidP="00AD15F0">
      <w:pPr>
        <w:jc w:val="right"/>
        <w:rPr>
          <w:sz w:val="22"/>
          <w:szCs w:val="22"/>
        </w:rPr>
      </w:pPr>
    </w:p>
    <w:p w:rsidR="007B06DF" w:rsidRDefault="007B06DF" w:rsidP="00AD15F0">
      <w:pPr>
        <w:jc w:val="right"/>
        <w:rPr>
          <w:sz w:val="22"/>
          <w:szCs w:val="22"/>
        </w:rPr>
      </w:pPr>
    </w:p>
    <w:p w:rsidR="007B06DF" w:rsidRDefault="007B06DF" w:rsidP="00AD15F0">
      <w:pPr>
        <w:jc w:val="right"/>
        <w:rPr>
          <w:sz w:val="22"/>
          <w:szCs w:val="22"/>
        </w:rPr>
      </w:pPr>
    </w:p>
    <w:p w:rsidR="007B06DF" w:rsidRPr="00ED4472" w:rsidRDefault="007B06DF" w:rsidP="00AD15F0">
      <w:pPr>
        <w:jc w:val="right"/>
        <w:rPr>
          <w:sz w:val="22"/>
          <w:szCs w:val="22"/>
        </w:rPr>
      </w:pPr>
      <w:r w:rsidRPr="00ED4472">
        <w:rPr>
          <w:sz w:val="22"/>
          <w:szCs w:val="22"/>
        </w:rPr>
        <w:t>Приложение 2</w:t>
      </w:r>
    </w:p>
    <w:p w:rsidR="007B06DF" w:rsidRPr="00ED4472" w:rsidRDefault="007B06DF" w:rsidP="00AD15F0">
      <w:pPr>
        <w:jc w:val="right"/>
        <w:rPr>
          <w:sz w:val="22"/>
          <w:szCs w:val="22"/>
        </w:rPr>
      </w:pPr>
    </w:p>
    <w:p w:rsidR="007B06DF" w:rsidRPr="00ED4472" w:rsidRDefault="007B06DF" w:rsidP="00AC34B9">
      <w:pPr>
        <w:jc w:val="both"/>
        <w:rPr>
          <w:b/>
          <w:bCs/>
          <w:sz w:val="22"/>
          <w:szCs w:val="22"/>
        </w:rPr>
      </w:pPr>
      <w:r w:rsidRPr="00ED4472">
        <w:rPr>
          <w:b/>
          <w:bCs/>
          <w:sz w:val="22"/>
          <w:szCs w:val="22"/>
        </w:rPr>
        <w:t xml:space="preserve">Русский язык. </w:t>
      </w:r>
    </w:p>
    <w:p w:rsidR="007B06DF" w:rsidRPr="00ED4472" w:rsidRDefault="007B06DF" w:rsidP="002506A8">
      <w:pPr>
        <w:ind w:firstLine="708"/>
        <w:jc w:val="both"/>
        <w:rPr>
          <w:sz w:val="22"/>
          <w:szCs w:val="22"/>
        </w:rPr>
      </w:pPr>
      <w:r w:rsidRPr="00ED4472">
        <w:rPr>
          <w:sz w:val="22"/>
          <w:szCs w:val="22"/>
        </w:rPr>
        <w:t>Контроль уровня достижений предметных планируемых результатов учащихся по русскому языку проводится в форме письменных работ: диктантов</w:t>
      </w:r>
      <w:r w:rsidRPr="00F21359">
        <w:rPr>
          <w:sz w:val="22"/>
          <w:szCs w:val="22"/>
        </w:rPr>
        <w:t>, г</w:t>
      </w:r>
      <w:r w:rsidRPr="00ED4472">
        <w:rPr>
          <w:sz w:val="22"/>
          <w:szCs w:val="22"/>
        </w:rPr>
        <w:t>рамматических заданий, контрольных списываний, изложений, контрольных словарных диктантов, тестовых заданий.</w:t>
      </w:r>
    </w:p>
    <w:p w:rsidR="007B06DF" w:rsidRPr="00ED4472" w:rsidRDefault="007B06DF" w:rsidP="00ED4472">
      <w:pPr>
        <w:numPr>
          <w:ilvl w:val="0"/>
          <w:numId w:val="28"/>
        </w:numPr>
        <w:tabs>
          <w:tab w:val="left" w:pos="1134"/>
        </w:tabs>
        <w:ind w:left="0" w:firstLine="567"/>
        <w:jc w:val="both"/>
        <w:rPr>
          <w:i/>
          <w:iCs/>
          <w:sz w:val="22"/>
          <w:szCs w:val="22"/>
          <w:u w:val="single"/>
        </w:rPr>
      </w:pPr>
      <w:r w:rsidRPr="00ED4472">
        <w:rPr>
          <w:i/>
          <w:iCs/>
          <w:sz w:val="22"/>
          <w:szCs w:val="22"/>
        </w:rPr>
        <w:t xml:space="preserve">Диктант </w:t>
      </w:r>
      <w:r w:rsidRPr="00ED4472">
        <w:rPr>
          <w:sz w:val="22"/>
          <w:szCs w:val="22"/>
        </w:rPr>
        <w:t>служит средством проверки орфографических и пунктуационных умений и навыков (Таблица 1). Подбираются тексты диктантов средней сложности, рассчитанные на выполнение всеми учащимися и содержащие примерно 60%  изученных орфограмм от общего количества слов в диктанте. В тексте не должно быть слов на не изученные к данному моменту правила, или такие слова заранее выписываются на доске.</w:t>
      </w:r>
    </w:p>
    <w:p w:rsidR="007B06DF" w:rsidRPr="00ED4472" w:rsidRDefault="007B06DF" w:rsidP="0010068B">
      <w:pPr>
        <w:tabs>
          <w:tab w:val="left" w:pos="1134"/>
        </w:tabs>
        <w:ind w:left="567"/>
        <w:jc w:val="right"/>
        <w:rPr>
          <w:sz w:val="22"/>
          <w:szCs w:val="22"/>
          <w:u w:val="single"/>
        </w:rPr>
      </w:pPr>
      <w:r w:rsidRPr="00ED4472">
        <w:rPr>
          <w:sz w:val="22"/>
          <w:szCs w:val="22"/>
        </w:rPr>
        <w:t>Таблица 1</w:t>
      </w:r>
    </w:p>
    <w:p w:rsidR="007B06DF" w:rsidRPr="00ED4472" w:rsidRDefault="007B06DF" w:rsidP="00A958F1">
      <w:pPr>
        <w:jc w:val="center"/>
        <w:rPr>
          <w:sz w:val="22"/>
          <w:szCs w:val="22"/>
        </w:rPr>
      </w:pPr>
      <w:r w:rsidRPr="00ED4472">
        <w:rPr>
          <w:sz w:val="22"/>
          <w:szCs w:val="22"/>
        </w:rPr>
        <w:t>Объём диктантов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2192"/>
        <w:gridCol w:w="2191"/>
        <w:gridCol w:w="2191"/>
        <w:gridCol w:w="2192"/>
      </w:tblGrid>
      <w:tr w:rsidR="007B06DF" w:rsidRPr="00ED4472">
        <w:tc>
          <w:tcPr>
            <w:tcW w:w="1008" w:type="dxa"/>
          </w:tcPr>
          <w:p w:rsidR="007B06DF" w:rsidRPr="00ED4472" w:rsidRDefault="007B06DF" w:rsidP="0010068B">
            <w:pPr>
              <w:jc w:val="center"/>
            </w:pPr>
            <w:r w:rsidRPr="00ED4472">
              <w:rPr>
                <w:sz w:val="22"/>
                <w:szCs w:val="22"/>
              </w:rPr>
              <w:t>Класс</w:t>
            </w:r>
          </w:p>
        </w:tc>
        <w:tc>
          <w:tcPr>
            <w:tcW w:w="2353" w:type="dxa"/>
          </w:tcPr>
          <w:p w:rsidR="007B06DF" w:rsidRPr="00ED4472" w:rsidRDefault="007B06DF" w:rsidP="0010068B">
            <w:pPr>
              <w:jc w:val="center"/>
            </w:pPr>
            <w:r w:rsidRPr="00ED4472">
              <w:rPr>
                <w:sz w:val="22"/>
                <w:szCs w:val="22"/>
              </w:rPr>
              <w:t>1 четверть</w:t>
            </w:r>
          </w:p>
        </w:tc>
        <w:tc>
          <w:tcPr>
            <w:tcW w:w="2353" w:type="dxa"/>
          </w:tcPr>
          <w:p w:rsidR="007B06DF" w:rsidRPr="00ED4472" w:rsidRDefault="007B06DF" w:rsidP="0010068B">
            <w:pPr>
              <w:jc w:val="center"/>
            </w:pPr>
            <w:r w:rsidRPr="00ED4472">
              <w:rPr>
                <w:sz w:val="22"/>
                <w:szCs w:val="22"/>
              </w:rPr>
              <w:t>2 четверть</w:t>
            </w:r>
          </w:p>
        </w:tc>
        <w:tc>
          <w:tcPr>
            <w:tcW w:w="2353" w:type="dxa"/>
          </w:tcPr>
          <w:p w:rsidR="007B06DF" w:rsidRPr="00ED4472" w:rsidRDefault="007B06DF" w:rsidP="0010068B">
            <w:pPr>
              <w:jc w:val="center"/>
            </w:pPr>
            <w:r w:rsidRPr="00ED4472">
              <w:rPr>
                <w:sz w:val="22"/>
                <w:szCs w:val="22"/>
              </w:rPr>
              <w:t>3 четверть</w:t>
            </w:r>
          </w:p>
        </w:tc>
        <w:tc>
          <w:tcPr>
            <w:tcW w:w="2354" w:type="dxa"/>
          </w:tcPr>
          <w:p w:rsidR="007B06DF" w:rsidRPr="00ED4472" w:rsidRDefault="007B06DF" w:rsidP="0010068B">
            <w:pPr>
              <w:jc w:val="center"/>
            </w:pPr>
            <w:r w:rsidRPr="00ED4472">
              <w:rPr>
                <w:sz w:val="22"/>
                <w:szCs w:val="22"/>
              </w:rPr>
              <w:t>4 четверть</w:t>
            </w:r>
          </w:p>
        </w:tc>
      </w:tr>
      <w:tr w:rsidR="007B06DF" w:rsidRPr="00ED4472">
        <w:tc>
          <w:tcPr>
            <w:tcW w:w="1008" w:type="dxa"/>
          </w:tcPr>
          <w:p w:rsidR="007B06DF" w:rsidRPr="00ED4472" w:rsidRDefault="007B06DF" w:rsidP="0010068B">
            <w:pPr>
              <w:jc w:val="center"/>
            </w:pPr>
            <w:r w:rsidRPr="00ED4472">
              <w:rPr>
                <w:sz w:val="22"/>
                <w:szCs w:val="22"/>
              </w:rPr>
              <w:t>1</w:t>
            </w:r>
          </w:p>
        </w:tc>
        <w:tc>
          <w:tcPr>
            <w:tcW w:w="2353" w:type="dxa"/>
          </w:tcPr>
          <w:p w:rsidR="007B06DF" w:rsidRPr="00ED4472" w:rsidRDefault="007B06DF" w:rsidP="0010068B">
            <w:pPr>
              <w:jc w:val="center"/>
            </w:pPr>
          </w:p>
        </w:tc>
        <w:tc>
          <w:tcPr>
            <w:tcW w:w="2353" w:type="dxa"/>
          </w:tcPr>
          <w:p w:rsidR="007B06DF" w:rsidRPr="00ED4472" w:rsidRDefault="007B06DF" w:rsidP="0010068B">
            <w:pPr>
              <w:jc w:val="center"/>
            </w:pPr>
            <w:r w:rsidRPr="00ED4472">
              <w:rPr>
                <w:sz w:val="22"/>
                <w:szCs w:val="22"/>
              </w:rPr>
              <w:t>5-10 слов</w:t>
            </w:r>
          </w:p>
        </w:tc>
        <w:tc>
          <w:tcPr>
            <w:tcW w:w="2353" w:type="dxa"/>
          </w:tcPr>
          <w:p w:rsidR="007B06DF" w:rsidRPr="00ED4472" w:rsidRDefault="007B06DF" w:rsidP="0010068B">
            <w:pPr>
              <w:jc w:val="center"/>
            </w:pPr>
            <w:r w:rsidRPr="00ED4472">
              <w:rPr>
                <w:sz w:val="22"/>
                <w:szCs w:val="22"/>
              </w:rPr>
              <w:t>10-15 слов</w:t>
            </w:r>
          </w:p>
        </w:tc>
        <w:tc>
          <w:tcPr>
            <w:tcW w:w="2354" w:type="dxa"/>
          </w:tcPr>
          <w:p w:rsidR="007B06DF" w:rsidRPr="00ED4472" w:rsidRDefault="007B06DF" w:rsidP="0010068B">
            <w:pPr>
              <w:jc w:val="center"/>
            </w:pPr>
            <w:r w:rsidRPr="00ED4472">
              <w:rPr>
                <w:sz w:val="22"/>
                <w:szCs w:val="22"/>
              </w:rPr>
              <w:t>15-17 слов</w:t>
            </w:r>
          </w:p>
        </w:tc>
      </w:tr>
      <w:tr w:rsidR="007B06DF" w:rsidRPr="00ED4472">
        <w:tc>
          <w:tcPr>
            <w:tcW w:w="1008" w:type="dxa"/>
          </w:tcPr>
          <w:p w:rsidR="007B06DF" w:rsidRPr="00ED4472" w:rsidRDefault="007B06DF" w:rsidP="0010068B">
            <w:pPr>
              <w:jc w:val="center"/>
            </w:pPr>
            <w:r w:rsidRPr="00ED4472">
              <w:rPr>
                <w:sz w:val="22"/>
                <w:szCs w:val="22"/>
              </w:rPr>
              <w:t>2</w:t>
            </w:r>
          </w:p>
        </w:tc>
        <w:tc>
          <w:tcPr>
            <w:tcW w:w="2353" w:type="dxa"/>
          </w:tcPr>
          <w:p w:rsidR="007B06DF" w:rsidRPr="00ED4472" w:rsidRDefault="007B06DF" w:rsidP="0010068B">
            <w:pPr>
              <w:jc w:val="center"/>
            </w:pPr>
            <w:r w:rsidRPr="00ED4472">
              <w:rPr>
                <w:sz w:val="22"/>
                <w:szCs w:val="22"/>
              </w:rPr>
              <w:t>25-30 слов</w:t>
            </w:r>
          </w:p>
        </w:tc>
        <w:tc>
          <w:tcPr>
            <w:tcW w:w="2353" w:type="dxa"/>
          </w:tcPr>
          <w:p w:rsidR="007B06DF" w:rsidRPr="00ED4472" w:rsidRDefault="007B06DF" w:rsidP="0010068B">
            <w:pPr>
              <w:jc w:val="center"/>
            </w:pPr>
            <w:r w:rsidRPr="00ED4472">
              <w:rPr>
                <w:sz w:val="22"/>
                <w:szCs w:val="22"/>
              </w:rPr>
              <w:t>30-35 слов</w:t>
            </w:r>
          </w:p>
        </w:tc>
        <w:tc>
          <w:tcPr>
            <w:tcW w:w="2353" w:type="dxa"/>
          </w:tcPr>
          <w:p w:rsidR="007B06DF" w:rsidRPr="00ED4472" w:rsidRDefault="007B06DF" w:rsidP="0010068B">
            <w:pPr>
              <w:jc w:val="center"/>
            </w:pPr>
            <w:r w:rsidRPr="00ED4472">
              <w:rPr>
                <w:sz w:val="22"/>
                <w:szCs w:val="22"/>
              </w:rPr>
              <w:t>35-45 слов</w:t>
            </w:r>
          </w:p>
        </w:tc>
        <w:tc>
          <w:tcPr>
            <w:tcW w:w="2354" w:type="dxa"/>
          </w:tcPr>
          <w:p w:rsidR="007B06DF" w:rsidRPr="00ED4472" w:rsidRDefault="007B06DF" w:rsidP="0010068B">
            <w:pPr>
              <w:jc w:val="center"/>
            </w:pPr>
            <w:r w:rsidRPr="00ED4472">
              <w:rPr>
                <w:sz w:val="22"/>
                <w:szCs w:val="22"/>
              </w:rPr>
              <w:t>40-45 слов</w:t>
            </w:r>
          </w:p>
        </w:tc>
      </w:tr>
      <w:tr w:rsidR="007B06DF" w:rsidRPr="00ED4472">
        <w:tc>
          <w:tcPr>
            <w:tcW w:w="1008" w:type="dxa"/>
          </w:tcPr>
          <w:p w:rsidR="007B06DF" w:rsidRPr="00ED4472" w:rsidRDefault="007B06DF" w:rsidP="0010068B">
            <w:pPr>
              <w:jc w:val="center"/>
            </w:pPr>
            <w:r w:rsidRPr="00ED4472">
              <w:rPr>
                <w:sz w:val="22"/>
                <w:szCs w:val="22"/>
              </w:rPr>
              <w:t>3</w:t>
            </w:r>
          </w:p>
        </w:tc>
        <w:tc>
          <w:tcPr>
            <w:tcW w:w="2353" w:type="dxa"/>
          </w:tcPr>
          <w:p w:rsidR="007B06DF" w:rsidRPr="00ED4472" w:rsidRDefault="007B06DF" w:rsidP="0010068B">
            <w:pPr>
              <w:jc w:val="center"/>
            </w:pPr>
            <w:r w:rsidRPr="00ED4472">
              <w:rPr>
                <w:sz w:val="22"/>
                <w:szCs w:val="22"/>
              </w:rPr>
              <w:t>45-50 слов</w:t>
            </w:r>
          </w:p>
        </w:tc>
        <w:tc>
          <w:tcPr>
            <w:tcW w:w="2353" w:type="dxa"/>
          </w:tcPr>
          <w:p w:rsidR="007B06DF" w:rsidRPr="00ED4472" w:rsidRDefault="007B06DF" w:rsidP="0010068B">
            <w:pPr>
              <w:jc w:val="center"/>
            </w:pPr>
            <w:r w:rsidRPr="00ED4472">
              <w:rPr>
                <w:sz w:val="22"/>
                <w:szCs w:val="22"/>
              </w:rPr>
              <w:t>50-55 слов</w:t>
            </w:r>
          </w:p>
        </w:tc>
        <w:tc>
          <w:tcPr>
            <w:tcW w:w="2353" w:type="dxa"/>
          </w:tcPr>
          <w:p w:rsidR="007B06DF" w:rsidRPr="00ED4472" w:rsidRDefault="007B06DF" w:rsidP="0010068B">
            <w:pPr>
              <w:jc w:val="center"/>
            </w:pPr>
            <w:r w:rsidRPr="00ED4472">
              <w:rPr>
                <w:sz w:val="22"/>
                <w:szCs w:val="22"/>
              </w:rPr>
              <w:t>50-55 слов</w:t>
            </w:r>
          </w:p>
        </w:tc>
        <w:tc>
          <w:tcPr>
            <w:tcW w:w="2354" w:type="dxa"/>
          </w:tcPr>
          <w:p w:rsidR="007B06DF" w:rsidRPr="00ED4472" w:rsidRDefault="007B06DF" w:rsidP="0010068B">
            <w:pPr>
              <w:jc w:val="center"/>
            </w:pPr>
            <w:r w:rsidRPr="00ED4472">
              <w:rPr>
                <w:sz w:val="22"/>
                <w:szCs w:val="22"/>
              </w:rPr>
              <w:t>55-60 слов</w:t>
            </w:r>
          </w:p>
        </w:tc>
      </w:tr>
      <w:tr w:rsidR="007B06DF" w:rsidRPr="00ED4472">
        <w:tc>
          <w:tcPr>
            <w:tcW w:w="1008" w:type="dxa"/>
          </w:tcPr>
          <w:p w:rsidR="007B06DF" w:rsidRPr="00ED4472" w:rsidRDefault="007B06DF" w:rsidP="0010068B">
            <w:pPr>
              <w:jc w:val="center"/>
            </w:pPr>
            <w:r w:rsidRPr="00ED4472">
              <w:rPr>
                <w:sz w:val="22"/>
                <w:szCs w:val="22"/>
              </w:rPr>
              <w:t>4</w:t>
            </w:r>
          </w:p>
        </w:tc>
        <w:tc>
          <w:tcPr>
            <w:tcW w:w="2353" w:type="dxa"/>
          </w:tcPr>
          <w:p w:rsidR="007B06DF" w:rsidRPr="00ED4472" w:rsidRDefault="007B06DF" w:rsidP="0010068B">
            <w:pPr>
              <w:jc w:val="center"/>
            </w:pPr>
            <w:r w:rsidRPr="00ED4472">
              <w:rPr>
                <w:sz w:val="22"/>
                <w:szCs w:val="22"/>
              </w:rPr>
              <w:t>60-65 слов</w:t>
            </w:r>
          </w:p>
        </w:tc>
        <w:tc>
          <w:tcPr>
            <w:tcW w:w="2353" w:type="dxa"/>
          </w:tcPr>
          <w:p w:rsidR="007B06DF" w:rsidRPr="00ED4472" w:rsidRDefault="007B06DF" w:rsidP="0010068B">
            <w:pPr>
              <w:jc w:val="center"/>
            </w:pPr>
            <w:r w:rsidRPr="00ED4472">
              <w:rPr>
                <w:sz w:val="22"/>
                <w:szCs w:val="22"/>
              </w:rPr>
              <w:t>65-70 слов</w:t>
            </w:r>
          </w:p>
        </w:tc>
        <w:tc>
          <w:tcPr>
            <w:tcW w:w="2353" w:type="dxa"/>
          </w:tcPr>
          <w:p w:rsidR="007B06DF" w:rsidRPr="00ED4472" w:rsidRDefault="007B06DF" w:rsidP="0010068B">
            <w:pPr>
              <w:jc w:val="center"/>
            </w:pPr>
            <w:r w:rsidRPr="00ED4472">
              <w:rPr>
                <w:sz w:val="22"/>
                <w:szCs w:val="22"/>
              </w:rPr>
              <w:t>70-75 слов</w:t>
            </w:r>
          </w:p>
        </w:tc>
        <w:tc>
          <w:tcPr>
            <w:tcW w:w="2354" w:type="dxa"/>
          </w:tcPr>
          <w:p w:rsidR="007B06DF" w:rsidRPr="00ED4472" w:rsidRDefault="007B06DF" w:rsidP="0010068B">
            <w:pPr>
              <w:jc w:val="center"/>
            </w:pPr>
            <w:r w:rsidRPr="00ED4472">
              <w:rPr>
                <w:sz w:val="22"/>
                <w:szCs w:val="22"/>
              </w:rPr>
              <w:t>75-85 слов</w:t>
            </w:r>
          </w:p>
        </w:tc>
      </w:tr>
    </w:tbl>
    <w:p w:rsidR="007B06DF" w:rsidRPr="00ED4472" w:rsidRDefault="007B06DF" w:rsidP="0010068B">
      <w:pPr>
        <w:jc w:val="both"/>
        <w:rPr>
          <w:sz w:val="22"/>
          <w:szCs w:val="22"/>
        </w:rPr>
      </w:pPr>
    </w:p>
    <w:p w:rsidR="007B06DF" w:rsidRPr="00ED4472" w:rsidRDefault="007B06DF" w:rsidP="0010068B">
      <w:pPr>
        <w:jc w:val="both"/>
        <w:rPr>
          <w:sz w:val="22"/>
          <w:szCs w:val="22"/>
        </w:rPr>
      </w:pPr>
      <w:r w:rsidRPr="00ED4472">
        <w:rPr>
          <w:sz w:val="22"/>
          <w:szCs w:val="22"/>
        </w:rPr>
        <w:tab/>
        <w:t>Согласно нормам во 2-3-х классах количество контрольных работ за год не должно превышать 13, а в 4 классе – 14.</w:t>
      </w:r>
    </w:p>
    <w:p w:rsidR="007B06DF" w:rsidRPr="00ED4472" w:rsidRDefault="007B06DF" w:rsidP="0010068B">
      <w:pPr>
        <w:ind w:firstLine="708"/>
        <w:jc w:val="both"/>
        <w:rPr>
          <w:i/>
          <w:iCs/>
          <w:sz w:val="22"/>
          <w:szCs w:val="22"/>
        </w:rPr>
      </w:pPr>
      <w:r w:rsidRPr="00ED4472">
        <w:rPr>
          <w:i/>
          <w:iCs/>
          <w:sz w:val="22"/>
          <w:szCs w:val="22"/>
        </w:rPr>
        <w:t>Нормы выставления отметок:</w:t>
      </w:r>
    </w:p>
    <w:p w:rsidR="007B06DF" w:rsidRPr="00ED4472" w:rsidRDefault="007B06DF" w:rsidP="0010068B">
      <w:pPr>
        <w:jc w:val="both"/>
        <w:rPr>
          <w:sz w:val="22"/>
          <w:szCs w:val="22"/>
        </w:rPr>
      </w:pPr>
      <w:r w:rsidRPr="00ED4472">
        <w:rPr>
          <w:sz w:val="22"/>
          <w:szCs w:val="22"/>
        </w:rPr>
        <w:t xml:space="preserve"> «5» - без ошибок, без недочётов.</w:t>
      </w:r>
    </w:p>
    <w:p w:rsidR="007B06DF" w:rsidRPr="00ED4472" w:rsidRDefault="007B06DF" w:rsidP="0010068B">
      <w:pPr>
        <w:jc w:val="both"/>
        <w:rPr>
          <w:sz w:val="22"/>
          <w:szCs w:val="22"/>
        </w:rPr>
      </w:pPr>
      <w:r w:rsidRPr="00ED4472">
        <w:rPr>
          <w:sz w:val="22"/>
          <w:szCs w:val="22"/>
        </w:rPr>
        <w:t xml:space="preserve"> «4» - 1-2 орфографических или пунктуационных ошибки, 1-2 недочёта.</w:t>
      </w:r>
    </w:p>
    <w:p w:rsidR="007B06DF" w:rsidRPr="00ED4472" w:rsidRDefault="007B06DF" w:rsidP="0010068B">
      <w:pPr>
        <w:jc w:val="both"/>
        <w:rPr>
          <w:sz w:val="22"/>
          <w:szCs w:val="22"/>
        </w:rPr>
      </w:pPr>
      <w:r w:rsidRPr="00ED4472">
        <w:rPr>
          <w:sz w:val="22"/>
          <w:szCs w:val="22"/>
        </w:rPr>
        <w:t xml:space="preserve"> «3» - 3-5 орфографических или пунктуационных ошибки, есть недочёты.</w:t>
      </w:r>
    </w:p>
    <w:p w:rsidR="007B06DF" w:rsidRPr="00ED4472" w:rsidRDefault="007B06DF" w:rsidP="0010068B">
      <w:pPr>
        <w:jc w:val="both"/>
        <w:rPr>
          <w:sz w:val="22"/>
          <w:szCs w:val="22"/>
        </w:rPr>
      </w:pPr>
      <w:r w:rsidRPr="00ED4472">
        <w:rPr>
          <w:sz w:val="22"/>
          <w:szCs w:val="22"/>
        </w:rPr>
        <w:t xml:space="preserve"> «2» - 6-8 орфографических или пунктуационных ошибки, есть недочёты.</w:t>
      </w:r>
    </w:p>
    <w:p w:rsidR="007B06DF" w:rsidRPr="00ED4472" w:rsidRDefault="007B06DF" w:rsidP="0010068B">
      <w:pPr>
        <w:jc w:val="both"/>
        <w:rPr>
          <w:i/>
          <w:iCs/>
          <w:sz w:val="22"/>
          <w:szCs w:val="22"/>
        </w:rPr>
      </w:pPr>
      <w:r w:rsidRPr="00ED4472">
        <w:rPr>
          <w:sz w:val="22"/>
          <w:szCs w:val="22"/>
        </w:rPr>
        <w:t xml:space="preserve"> </w:t>
      </w:r>
      <w:r w:rsidRPr="00ED4472">
        <w:rPr>
          <w:i/>
          <w:iCs/>
          <w:sz w:val="22"/>
          <w:szCs w:val="22"/>
        </w:rPr>
        <w:t>Ошибкой в диктанте следует считать:</w:t>
      </w:r>
    </w:p>
    <w:p w:rsidR="007B06DF" w:rsidRPr="00ED4472" w:rsidRDefault="007B06DF" w:rsidP="0010068B">
      <w:pPr>
        <w:numPr>
          <w:ilvl w:val="0"/>
          <w:numId w:val="1"/>
        </w:numPr>
        <w:jc w:val="both"/>
        <w:rPr>
          <w:sz w:val="22"/>
          <w:szCs w:val="22"/>
        </w:rPr>
      </w:pPr>
      <w:r w:rsidRPr="00ED4472">
        <w:rPr>
          <w:sz w:val="22"/>
          <w:szCs w:val="22"/>
        </w:rPr>
        <w:t>нарушение орфографических правил при написании слов, включая ошибки на пропуск, замену, искажения, перестановку и вставку лишних букв в словах;</w:t>
      </w:r>
    </w:p>
    <w:p w:rsidR="007B06DF" w:rsidRPr="00ED4472" w:rsidRDefault="007B06DF" w:rsidP="0010068B">
      <w:pPr>
        <w:numPr>
          <w:ilvl w:val="0"/>
          <w:numId w:val="1"/>
        </w:numPr>
        <w:jc w:val="both"/>
        <w:rPr>
          <w:sz w:val="22"/>
          <w:szCs w:val="22"/>
        </w:rPr>
      </w:pPr>
      <w:r w:rsidRPr="00ED4472">
        <w:rPr>
          <w:sz w:val="22"/>
          <w:szCs w:val="22"/>
        </w:rPr>
        <w:t>неправильное написание слов, не регулируемых правилами, круг которых очерчен программой каждого класса (слова с непроверяемыми написаниями, то есть словарные слова);</w:t>
      </w:r>
    </w:p>
    <w:p w:rsidR="007B06DF" w:rsidRPr="00ED4472" w:rsidRDefault="007B06DF" w:rsidP="0010068B">
      <w:pPr>
        <w:numPr>
          <w:ilvl w:val="0"/>
          <w:numId w:val="1"/>
        </w:numPr>
        <w:jc w:val="both"/>
        <w:rPr>
          <w:sz w:val="22"/>
          <w:szCs w:val="22"/>
        </w:rPr>
      </w:pPr>
      <w:r w:rsidRPr="00ED4472">
        <w:rPr>
          <w:sz w:val="22"/>
          <w:szCs w:val="22"/>
        </w:rPr>
        <w:t>отсутствие знаков препинания, изученных на данный момент в соответствии с программой;</w:t>
      </w:r>
    </w:p>
    <w:p w:rsidR="007B06DF" w:rsidRPr="00ED4472" w:rsidRDefault="007B06DF" w:rsidP="0010068B">
      <w:pPr>
        <w:numPr>
          <w:ilvl w:val="0"/>
          <w:numId w:val="1"/>
        </w:numPr>
        <w:jc w:val="both"/>
        <w:rPr>
          <w:sz w:val="22"/>
          <w:szCs w:val="22"/>
        </w:rPr>
      </w:pPr>
      <w:r w:rsidRPr="00ED4472">
        <w:rPr>
          <w:sz w:val="22"/>
          <w:szCs w:val="22"/>
        </w:rPr>
        <w:t>повторная ошибка в одном и том же слове считается за одну ошибку;</w:t>
      </w:r>
    </w:p>
    <w:p w:rsidR="007B06DF" w:rsidRPr="00ED4472" w:rsidRDefault="007B06DF" w:rsidP="0010068B">
      <w:pPr>
        <w:numPr>
          <w:ilvl w:val="0"/>
          <w:numId w:val="1"/>
        </w:numPr>
        <w:jc w:val="both"/>
        <w:rPr>
          <w:sz w:val="22"/>
          <w:szCs w:val="22"/>
        </w:rPr>
      </w:pPr>
      <w:r w:rsidRPr="00ED4472">
        <w:rPr>
          <w:sz w:val="22"/>
          <w:szCs w:val="22"/>
        </w:rPr>
        <w:t>две-три ошибки допущенные в одном слове (лицо - летцо) считаются за одну ошибку;</w:t>
      </w:r>
    </w:p>
    <w:p w:rsidR="007B06DF" w:rsidRPr="00ED4472" w:rsidRDefault="007B06DF" w:rsidP="0010068B">
      <w:pPr>
        <w:numPr>
          <w:ilvl w:val="0"/>
          <w:numId w:val="1"/>
        </w:numPr>
        <w:jc w:val="both"/>
        <w:rPr>
          <w:sz w:val="22"/>
          <w:szCs w:val="22"/>
        </w:rPr>
      </w:pPr>
      <w:r w:rsidRPr="00ED4472">
        <w:rPr>
          <w:sz w:val="22"/>
          <w:szCs w:val="22"/>
        </w:rPr>
        <w:t>ошибки на одно и то же правило, допущенные в разных словах, считаются как разные ошибки;</w:t>
      </w:r>
    </w:p>
    <w:p w:rsidR="007B06DF" w:rsidRPr="00ED4472" w:rsidRDefault="007B06DF" w:rsidP="0010068B">
      <w:pPr>
        <w:numPr>
          <w:ilvl w:val="0"/>
          <w:numId w:val="1"/>
        </w:numPr>
        <w:jc w:val="both"/>
        <w:rPr>
          <w:sz w:val="22"/>
          <w:szCs w:val="22"/>
        </w:rPr>
      </w:pPr>
      <w:r w:rsidRPr="00ED4472">
        <w:rPr>
          <w:sz w:val="22"/>
          <w:szCs w:val="22"/>
        </w:rPr>
        <w:t>ошибки на изученные правила орфографии.</w:t>
      </w:r>
    </w:p>
    <w:p w:rsidR="007B06DF" w:rsidRPr="00ED4472" w:rsidRDefault="007B06DF" w:rsidP="0010068B">
      <w:pPr>
        <w:jc w:val="both"/>
        <w:rPr>
          <w:i/>
          <w:iCs/>
          <w:sz w:val="22"/>
          <w:szCs w:val="22"/>
        </w:rPr>
      </w:pPr>
      <w:r w:rsidRPr="00ED4472">
        <w:rPr>
          <w:i/>
          <w:iCs/>
          <w:sz w:val="22"/>
          <w:szCs w:val="22"/>
        </w:rPr>
        <w:t>Ошибкой в диктанте не считаются:</w:t>
      </w:r>
    </w:p>
    <w:p w:rsidR="007B06DF" w:rsidRPr="00ED4472" w:rsidRDefault="007B06DF" w:rsidP="0010068B">
      <w:pPr>
        <w:numPr>
          <w:ilvl w:val="0"/>
          <w:numId w:val="2"/>
        </w:numPr>
        <w:jc w:val="both"/>
        <w:rPr>
          <w:sz w:val="22"/>
          <w:szCs w:val="22"/>
        </w:rPr>
      </w:pPr>
      <w:r w:rsidRPr="00ED4472">
        <w:rPr>
          <w:sz w:val="22"/>
          <w:szCs w:val="22"/>
        </w:rPr>
        <w:t>ошибки на те разделы орфографии и пунктуации, которые ни в данном классе, ни в предшествующих классах не изучались;</w:t>
      </w:r>
    </w:p>
    <w:p w:rsidR="007B06DF" w:rsidRPr="00ED4472" w:rsidRDefault="007B06DF" w:rsidP="0010068B">
      <w:pPr>
        <w:numPr>
          <w:ilvl w:val="0"/>
          <w:numId w:val="2"/>
        </w:numPr>
        <w:jc w:val="both"/>
        <w:rPr>
          <w:sz w:val="22"/>
          <w:szCs w:val="22"/>
        </w:rPr>
      </w:pPr>
      <w:r w:rsidRPr="00ED4472">
        <w:rPr>
          <w:sz w:val="22"/>
          <w:szCs w:val="22"/>
        </w:rPr>
        <w:t>единичный случай замены одного слова без искажения смысла.</w:t>
      </w:r>
    </w:p>
    <w:p w:rsidR="007B06DF" w:rsidRPr="00ED4472" w:rsidRDefault="007B06DF" w:rsidP="0010068B">
      <w:pPr>
        <w:jc w:val="both"/>
        <w:rPr>
          <w:i/>
          <w:iCs/>
          <w:sz w:val="22"/>
          <w:szCs w:val="22"/>
        </w:rPr>
      </w:pPr>
      <w:r w:rsidRPr="00ED4472">
        <w:rPr>
          <w:i/>
          <w:iCs/>
          <w:sz w:val="22"/>
          <w:szCs w:val="22"/>
        </w:rPr>
        <w:t>Недочётами в диктанте считаются:</w:t>
      </w:r>
    </w:p>
    <w:p w:rsidR="007B06DF" w:rsidRPr="00ED4472" w:rsidRDefault="007B06DF" w:rsidP="0010068B">
      <w:pPr>
        <w:numPr>
          <w:ilvl w:val="0"/>
          <w:numId w:val="3"/>
        </w:numPr>
        <w:jc w:val="both"/>
        <w:rPr>
          <w:sz w:val="22"/>
          <w:szCs w:val="22"/>
        </w:rPr>
      </w:pPr>
      <w:r w:rsidRPr="00ED4472">
        <w:rPr>
          <w:sz w:val="22"/>
          <w:szCs w:val="22"/>
        </w:rPr>
        <w:t>отсутствие знака препинания в конце предложения, если следующее слово написано с большой буквы;</w:t>
      </w:r>
    </w:p>
    <w:p w:rsidR="007B06DF" w:rsidRPr="00ED4472" w:rsidRDefault="007B06DF" w:rsidP="0010068B">
      <w:pPr>
        <w:numPr>
          <w:ilvl w:val="0"/>
          <w:numId w:val="3"/>
        </w:numPr>
        <w:jc w:val="both"/>
        <w:rPr>
          <w:sz w:val="22"/>
          <w:szCs w:val="22"/>
        </w:rPr>
      </w:pPr>
      <w:r w:rsidRPr="00ED4472">
        <w:rPr>
          <w:sz w:val="22"/>
          <w:szCs w:val="22"/>
        </w:rPr>
        <w:t>отсутствие красной строки;</w:t>
      </w:r>
    </w:p>
    <w:p w:rsidR="007B06DF" w:rsidRPr="00ED4472" w:rsidRDefault="007B06DF" w:rsidP="0010068B">
      <w:pPr>
        <w:numPr>
          <w:ilvl w:val="0"/>
          <w:numId w:val="3"/>
        </w:numPr>
        <w:jc w:val="both"/>
        <w:rPr>
          <w:sz w:val="22"/>
          <w:szCs w:val="22"/>
        </w:rPr>
      </w:pPr>
      <w:r w:rsidRPr="00ED4472">
        <w:rPr>
          <w:sz w:val="22"/>
          <w:szCs w:val="22"/>
        </w:rPr>
        <w:t>неправильное написание одного слова (при наличие в работе нескольких таких слов) на одно и то же правило;</w:t>
      </w:r>
    </w:p>
    <w:p w:rsidR="007B06DF" w:rsidRPr="00ED4472" w:rsidRDefault="007B06DF" w:rsidP="0010068B">
      <w:pPr>
        <w:numPr>
          <w:ilvl w:val="0"/>
          <w:numId w:val="3"/>
        </w:numPr>
        <w:jc w:val="both"/>
        <w:rPr>
          <w:sz w:val="22"/>
          <w:szCs w:val="22"/>
        </w:rPr>
      </w:pPr>
      <w:r w:rsidRPr="00ED4472">
        <w:rPr>
          <w:sz w:val="22"/>
          <w:szCs w:val="22"/>
        </w:rPr>
        <w:t>повторение одной и той же буквы в слове;</w:t>
      </w:r>
    </w:p>
    <w:p w:rsidR="007B06DF" w:rsidRPr="00ED4472" w:rsidRDefault="007B06DF" w:rsidP="0010068B">
      <w:pPr>
        <w:numPr>
          <w:ilvl w:val="0"/>
          <w:numId w:val="3"/>
        </w:numPr>
        <w:jc w:val="both"/>
        <w:rPr>
          <w:sz w:val="22"/>
          <w:szCs w:val="22"/>
        </w:rPr>
      </w:pPr>
      <w:r w:rsidRPr="00ED4472">
        <w:rPr>
          <w:sz w:val="22"/>
          <w:szCs w:val="22"/>
        </w:rPr>
        <w:t>недописанное слово;</w:t>
      </w:r>
    </w:p>
    <w:p w:rsidR="007B06DF" w:rsidRPr="00ED4472" w:rsidRDefault="007B06DF" w:rsidP="0010068B">
      <w:pPr>
        <w:numPr>
          <w:ilvl w:val="0"/>
          <w:numId w:val="3"/>
        </w:numPr>
        <w:jc w:val="both"/>
        <w:rPr>
          <w:sz w:val="22"/>
          <w:szCs w:val="22"/>
        </w:rPr>
      </w:pPr>
      <w:r w:rsidRPr="00ED4472">
        <w:rPr>
          <w:sz w:val="22"/>
          <w:szCs w:val="22"/>
        </w:rPr>
        <w:t>перенос слова, одна часть которого написана на одной строке, а вторая пропущена;</w:t>
      </w:r>
    </w:p>
    <w:p w:rsidR="007B06DF" w:rsidRPr="00ED4472" w:rsidRDefault="007B06DF" w:rsidP="0010068B">
      <w:pPr>
        <w:numPr>
          <w:ilvl w:val="0"/>
          <w:numId w:val="3"/>
        </w:numPr>
        <w:jc w:val="both"/>
        <w:rPr>
          <w:sz w:val="22"/>
          <w:szCs w:val="22"/>
        </w:rPr>
      </w:pPr>
      <w:r w:rsidRPr="00ED4472">
        <w:rPr>
          <w:sz w:val="22"/>
          <w:szCs w:val="22"/>
        </w:rPr>
        <w:t>дважды написанное слово в предложении.</w:t>
      </w:r>
    </w:p>
    <w:p w:rsidR="007B06DF" w:rsidRPr="00ED4472" w:rsidRDefault="007B06DF" w:rsidP="00A958F1">
      <w:pPr>
        <w:numPr>
          <w:ilvl w:val="0"/>
          <w:numId w:val="28"/>
        </w:numPr>
        <w:ind w:left="0" w:firstLine="360"/>
        <w:jc w:val="both"/>
        <w:rPr>
          <w:i/>
          <w:iCs/>
          <w:sz w:val="22"/>
          <w:szCs w:val="22"/>
          <w:u w:val="single"/>
        </w:rPr>
      </w:pPr>
      <w:r w:rsidRPr="00ED4472">
        <w:rPr>
          <w:i/>
          <w:iCs/>
          <w:sz w:val="22"/>
          <w:szCs w:val="22"/>
        </w:rPr>
        <w:t xml:space="preserve">Грамматический разбор </w:t>
      </w:r>
      <w:r w:rsidRPr="00ED4472">
        <w:rPr>
          <w:sz w:val="22"/>
          <w:szCs w:val="22"/>
        </w:rPr>
        <w:t>служит средством проверки степени понимания учащимися изучаемых грамматических явлений, умения производить простейший языковой анализ слов и предложений. Для проверки выполнения грамматических разборов используются контрольные работы, в содержание которых вводится не более двух видов грамматического разбора.</w:t>
      </w:r>
    </w:p>
    <w:p w:rsidR="007B06DF" w:rsidRPr="00ED4472" w:rsidRDefault="007B06DF" w:rsidP="0010068B">
      <w:pPr>
        <w:ind w:firstLine="708"/>
        <w:jc w:val="both"/>
        <w:rPr>
          <w:sz w:val="22"/>
          <w:szCs w:val="22"/>
        </w:rPr>
      </w:pPr>
      <w:r w:rsidRPr="00ED4472">
        <w:rPr>
          <w:sz w:val="22"/>
          <w:szCs w:val="22"/>
        </w:rPr>
        <w:t>Грамматическое задание может предлагаться вместе с диктантом, а может проводиться как отдельная работа. За успешное выполнение грамматического задания выставляется отдельная отметка. Допущенные при выполнении грамматического задания орфографические ошибки не влияют на отметку за диктант, а отметка за задание не зависит от допущенных орфографических ошибок.</w:t>
      </w:r>
    </w:p>
    <w:p w:rsidR="007B06DF" w:rsidRPr="00ED4472" w:rsidRDefault="007B06DF" w:rsidP="0010068B">
      <w:pPr>
        <w:ind w:firstLine="708"/>
        <w:jc w:val="both"/>
        <w:rPr>
          <w:sz w:val="22"/>
          <w:szCs w:val="22"/>
        </w:rPr>
      </w:pPr>
      <w:r w:rsidRPr="00ED4472">
        <w:rPr>
          <w:sz w:val="22"/>
          <w:szCs w:val="22"/>
        </w:rPr>
        <w:t>Хорошо успевающим ученикам целесообразно предлагать дополнительное задание повышенной трудности, требующее языкового развития, смекалки, эрудиции.</w:t>
      </w:r>
    </w:p>
    <w:p w:rsidR="007B06DF" w:rsidRPr="00ED4472" w:rsidRDefault="007B06DF" w:rsidP="0010068B">
      <w:pPr>
        <w:ind w:firstLine="708"/>
        <w:jc w:val="both"/>
        <w:rPr>
          <w:sz w:val="22"/>
          <w:szCs w:val="22"/>
        </w:rPr>
      </w:pPr>
      <w:r w:rsidRPr="00ED4472">
        <w:rPr>
          <w:sz w:val="22"/>
          <w:szCs w:val="22"/>
        </w:rPr>
        <w:t>Отметка за контрольные работы не снижается, если ученик выполнил дополнительное задание неверно или не стал его выполнять.</w:t>
      </w:r>
    </w:p>
    <w:p w:rsidR="007B06DF" w:rsidRPr="00ED4472" w:rsidRDefault="007B06DF" w:rsidP="0010068B">
      <w:pPr>
        <w:ind w:firstLine="708"/>
        <w:jc w:val="both"/>
        <w:rPr>
          <w:sz w:val="22"/>
          <w:szCs w:val="22"/>
        </w:rPr>
      </w:pPr>
      <w:r w:rsidRPr="00ED4472">
        <w:rPr>
          <w:sz w:val="22"/>
          <w:szCs w:val="22"/>
        </w:rPr>
        <w:t>За исправление ошибок отметка за диктант и грамматическое задание не снижается. Аккуратность выполнения, каллиграфия оцениваются отдельной отметкой – за общее впечатление от работы, которая выставляется на полях, но в журнал не вносится.</w:t>
      </w:r>
    </w:p>
    <w:p w:rsidR="007B06DF" w:rsidRPr="00ED4472" w:rsidRDefault="007B06DF" w:rsidP="0010068B">
      <w:pPr>
        <w:ind w:firstLine="708"/>
        <w:jc w:val="both"/>
        <w:rPr>
          <w:sz w:val="22"/>
          <w:szCs w:val="22"/>
        </w:rPr>
      </w:pPr>
      <w:r w:rsidRPr="00ED4472">
        <w:rPr>
          <w:sz w:val="22"/>
          <w:szCs w:val="22"/>
        </w:rPr>
        <w:t>При составлении грамматического задания следует опираться на основные разделы программы по мере их изучения, например:</w:t>
      </w:r>
    </w:p>
    <w:p w:rsidR="007B06DF" w:rsidRPr="00ED4472" w:rsidRDefault="007B06DF" w:rsidP="0010068B">
      <w:pPr>
        <w:ind w:firstLine="708"/>
        <w:jc w:val="both"/>
        <w:rPr>
          <w:sz w:val="22"/>
          <w:szCs w:val="22"/>
        </w:rPr>
      </w:pPr>
      <w:r w:rsidRPr="00ED4472">
        <w:rPr>
          <w:sz w:val="22"/>
          <w:szCs w:val="22"/>
        </w:rPr>
        <w:t>1 класс: звуко-буквенный анализ, постановка ударения, деление на слоги, составление схемы предложения, составление предложений по схемам, подчёркивание опасных мест в словах.</w:t>
      </w:r>
    </w:p>
    <w:p w:rsidR="007B06DF" w:rsidRPr="00ED4472" w:rsidRDefault="007B06DF" w:rsidP="0010068B">
      <w:pPr>
        <w:ind w:firstLine="708"/>
        <w:jc w:val="both"/>
        <w:rPr>
          <w:sz w:val="22"/>
          <w:szCs w:val="22"/>
        </w:rPr>
      </w:pPr>
      <w:r w:rsidRPr="00ED4472">
        <w:rPr>
          <w:sz w:val="22"/>
          <w:szCs w:val="22"/>
        </w:rPr>
        <w:t>2 класс: звуко-буквенный анализ, подчёркивание в словах изученных орфограмм (согласно орфографическим правилам), деление на слоги и для переноса, составление схемы предложения, подбор проверочных слов к словам с проверяемыми написаниями.</w:t>
      </w:r>
    </w:p>
    <w:p w:rsidR="007B06DF" w:rsidRPr="00ED4472" w:rsidRDefault="007B06DF" w:rsidP="0010068B">
      <w:pPr>
        <w:ind w:firstLine="708"/>
        <w:jc w:val="both"/>
        <w:rPr>
          <w:sz w:val="22"/>
          <w:szCs w:val="22"/>
        </w:rPr>
      </w:pPr>
      <w:r w:rsidRPr="00ED4472">
        <w:rPr>
          <w:sz w:val="22"/>
          <w:szCs w:val="22"/>
        </w:rPr>
        <w:t>3-4 класс: звуко-буквенный анализ, подчёркивание в словах изученных орфограмм (согласно орфографическим правилам), деление на слоги и для переноса, синтаксический разбор предложения (главные члены предложения, схема, характеристика), морфологический разбор, разбор слов по составу.</w:t>
      </w:r>
    </w:p>
    <w:p w:rsidR="007B06DF" w:rsidRPr="00ED4472" w:rsidRDefault="007B06DF" w:rsidP="0010068B">
      <w:pPr>
        <w:jc w:val="both"/>
        <w:rPr>
          <w:i/>
          <w:iCs/>
          <w:sz w:val="22"/>
          <w:szCs w:val="22"/>
        </w:rPr>
      </w:pPr>
      <w:r w:rsidRPr="00ED4472">
        <w:rPr>
          <w:i/>
          <w:iCs/>
          <w:sz w:val="22"/>
          <w:szCs w:val="22"/>
        </w:rPr>
        <w:t>Недочётами при выполнении грамматического задания считаются:</w:t>
      </w:r>
    </w:p>
    <w:p w:rsidR="007B06DF" w:rsidRPr="00ED4472" w:rsidRDefault="007B06DF" w:rsidP="00ED4472">
      <w:pPr>
        <w:ind w:firstLine="708"/>
        <w:jc w:val="both"/>
        <w:rPr>
          <w:sz w:val="22"/>
          <w:szCs w:val="22"/>
        </w:rPr>
      </w:pPr>
      <w:r w:rsidRPr="00ED4472">
        <w:rPr>
          <w:sz w:val="22"/>
          <w:szCs w:val="22"/>
        </w:rPr>
        <w:t>Ошибки не связанные с целью выполнения задания (например: орфографические ошибки в грамматических сокращениях, отсутствие точки при сокращении слова и т. д.)</w:t>
      </w:r>
    </w:p>
    <w:p w:rsidR="007B06DF" w:rsidRPr="00ED4472" w:rsidRDefault="007B06DF" w:rsidP="00A958F1">
      <w:pPr>
        <w:numPr>
          <w:ilvl w:val="0"/>
          <w:numId w:val="28"/>
        </w:numPr>
        <w:ind w:left="0" w:firstLine="360"/>
        <w:jc w:val="both"/>
        <w:rPr>
          <w:i/>
          <w:iCs/>
          <w:sz w:val="22"/>
          <w:szCs w:val="22"/>
          <w:u w:val="single"/>
        </w:rPr>
      </w:pPr>
      <w:r w:rsidRPr="00ED4472">
        <w:rPr>
          <w:i/>
          <w:iCs/>
          <w:sz w:val="22"/>
          <w:szCs w:val="22"/>
        </w:rPr>
        <w:t>Словарный диктант.</w:t>
      </w:r>
      <w:r>
        <w:rPr>
          <w:sz w:val="22"/>
          <w:szCs w:val="22"/>
        </w:rPr>
        <w:t xml:space="preserve"> </w:t>
      </w:r>
      <w:r w:rsidRPr="00ED4472">
        <w:rPr>
          <w:sz w:val="22"/>
          <w:szCs w:val="22"/>
        </w:rPr>
        <w:t>В словарные диктанты включаются слова с непроверяемыми написаниями. Эти слова определены программой каждого класса и внесены в орфографический словарик учебников. Периодичность проведения словарных диктантов – один раз в две недели.</w:t>
      </w:r>
    </w:p>
    <w:p w:rsidR="007B06DF" w:rsidRPr="00ED4472" w:rsidRDefault="007B06DF" w:rsidP="0010068B">
      <w:pPr>
        <w:ind w:left="360"/>
        <w:jc w:val="right"/>
        <w:rPr>
          <w:sz w:val="22"/>
          <w:szCs w:val="22"/>
        </w:rPr>
      </w:pPr>
      <w:r w:rsidRPr="00ED4472">
        <w:rPr>
          <w:sz w:val="22"/>
          <w:szCs w:val="22"/>
        </w:rPr>
        <w:t>Таблица 2</w:t>
      </w:r>
    </w:p>
    <w:p w:rsidR="007B06DF" w:rsidRPr="00ED4472" w:rsidRDefault="007B06DF" w:rsidP="0010068B">
      <w:pPr>
        <w:ind w:left="360"/>
        <w:jc w:val="center"/>
        <w:rPr>
          <w:sz w:val="22"/>
          <w:szCs w:val="22"/>
        </w:rPr>
      </w:pPr>
      <w:r w:rsidRPr="00ED4472">
        <w:rPr>
          <w:sz w:val="22"/>
          <w:szCs w:val="22"/>
        </w:rPr>
        <w:t>Словарный диктант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2383"/>
        <w:gridCol w:w="2383"/>
        <w:gridCol w:w="2384"/>
      </w:tblGrid>
      <w:tr w:rsidR="007B06DF" w:rsidRPr="00ED4472">
        <w:tc>
          <w:tcPr>
            <w:tcW w:w="2421" w:type="dxa"/>
          </w:tcPr>
          <w:p w:rsidR="007B06DF" w:rsidRPr="00ED4472" w:rsidRDefault="007B06DF" w:rsidP="0010068B">
            <w:pPr>
              <w:jc w:val="both"/>
            </w:pPr>
            <w:r w:rsidRPr="00ED4472">
              <w:rPr>
                <w:sz w:val="22"/>
                <w:szCs w:val="22"/>
              </w:rPr>
              <w:t>1 класс</w:t>
            </w:r>
          </w:p>
        </w:tc>
        <w:tc>
          <w:tcPr>
            <w:tcW w:w="2383" w:type="dxa"/>
          </w:tcPr>
          <w:p w:rsidR="007B06DF" w:rsidRPr="00ED4472" w:rsidRDefault="007B06DF" w:rsidP="0010068B">
            <w:pPr>
              <w:jc w:val="both"/>
            </w:pPr>
            <w:r w:rsidRPr="00ED4472">
              <w:rPr>
                <w:sz w:val="22"/>
                <w:szCs w:val="22"/>
              </w:rPr>
              <w:t>2 класс</w:t>
            </w:r>
          </w:p>
        </w:tc>
        <w:tc>
          <w:tcPr>
            <w:tcW w:w="2383" w:type="dxa"/>
          </w:tcPr>
          <w:p w:rsidR="007B06DF" w:rsidRPr="00ED4472" w:rsidRDefault="007B06DF" w:rsidP="0010068B">
            <w:pPr>
              <w:jc w:val="both"/>
            </w:pPr>
            <w:r w:rsidRPr="00ED4472">
              <w:rPr>
                <w:sz w:val="22"/>
                <w:szCs w:val="22"/>
              </w:rPr>
              <w:t>3 класс</w:t>
            </w:r>
          </w:p>
        </w:tc>
        <w:tc>
          <w:tcPr>
            <w:tcW w:w="2384" w:type="dxa"/>
          </w:tcPr>
          <w:p w:rsidR="007B06DF" w:rsidRPr="00ED4472" w:rsidRDefault="007B06DF" w:rsidP="0010068B">
            <w:pPr>
              <w:jc w:val="both"/>
            </w:pPr>
            <w:r w:rsidRPr="00ED4472">
              <w:rPr>
                <w:sz w:val="22"/>
                <w:szCs w:val="22"/>
              </w:rPr>
              <w:t>4 класс</w:t>
            </w:r>
          </w:p>
        </w:tc>
      </w:tr>
      <w:tr w:rsidR="007B06DF" w:rsidRPr="00ED4472">
        <w:tc>
          <w:tcPr>
            <w:tcW w:w="2421" w:type="dxa"/>
          </w:tcPr>
          <w:p w:rsidR="007B06DF" w:rsidRPr="00ED4472" w:rsidRDefault="007B06DF" w:rsidP="0010068B">
            <w:pPr>
              <w:jc w:val="both"/>
            </w:pPr>
            <w:r w:rsidRPr="00ED4472">
              <w:rPr>
                <w:sz w:val="22"/>
                <w:szCs w:val="22"/>
              </w:rPr>
              <w:t>6-8 слов</w:t>
            </w:r>
          </w:p>
        </w:tc>
        <w:tc>
          <w:tcPr>
            <w:tcW w:w="2383" w:type="dxa"/>
          </w:tcPr>
          <w:p w:rsidR="007B06DF" w:rsidRPr="00ED4472" w:rsidRDefault="007B06DF" w:rsidP="0010068B">
            <w:pPr>
              <w:jc w:val="both"/>
            </w:pPr>
            <w:r w:rsidRPr="00ED4472">
              <w:rPr>
                <w:sz w:val="22"/>
                <w:szCs w:val="22"/>
              </w:rPr>
              <w:t>8-10 слов</w:t>
            </w:r>
          </w:p>
        </w:tc>
        <w:tc>
          <w:tcPr>
            <w:tcW w:w="2383" w:type="dxa"/>
          </w:tcPr>
          <w:p w:rsidR="007B06DF" w:rsidRPr="00ED4472" w:rsidRDefault="007B06DF" w:rsidP="0010068B">
            <w:pPr>
              <w:jc w:val="both"/>
            </w:pPr>
            <w:r w:rsidRPr="00ED4472">
              <w:rPr>
                <w:sz w:val="22"/>
                <w:szCs w:val="22"/>
              </w:rPr>
              <w:t>10-12 слов</w:t>
            </w:r>
          </w:p>
        </w:tc>
        <w:tc>
          <w:tcPr>
            <w:tcW w:w="2384" w:type="dxa"/>
          </w:tcPr>
          <w:p w:rsidR="007B06DF" w:rsidRPr="00ED4472" w:rsidRDefault="007B06DF" w:rsidP="0010068B">
            <w:pPr>
              <w:jc w:val="both"/>
            </w:pPr>
            <w:r w:rsidRPr="00ED4472">
              <w:rPr>
                <w:sz w:val="22"/>
                <w:szCs w:val="22"/>
              </w:rPr>
              <w:t>12-15 слов</w:t>
            </w:r>
          </w:p>
        </w:tc>
      </w:tr>
      <w:tr w:rsidR="007B06DF" w:rsidRPr="00ED4472">
        <w:trPr>
          <w:trHeight w:val="439"/>
        </w:trPr>
        <w:tc>
          <w:tcPr>
            <w:tcW w:w="2421" w:type="dxa"/>
          </w:tcPr>
          <w:p w:rsidR="007B06DF" w:rsidRPr="00ED4472" w:rsidRDefault="007B06DF" w:rsidP="0010068B">
            <w:pPr>
              <w:jc w:val="both"/>
            </w:pPr>
            <w:r w:rsidRPr="00ED4472">
              <w:rPr>
                <w:sz w:val="22"/>
                <w:szCs w:val="22"/>
              </w:rPr>
              <w:t>Оценка не ставится</w:t>
            </w:r>
          </w:p>
        </w:tc>
        <w:tc>
          <w:tcPr>
            <w:tcW w:w="7150" w:type="dxa"/>
            <w:gridSpan w:val="3"/>
          </w:tcPr>
          <w:p w:rsidR="007B06DF" w:rsidRPr="00ED4472" w:rsidRDefault="007B06DF" w:rsidP="0010068B">
            <w:pPr>
              <w:jc w:val="both"/>
            </w:pPr>
            <w:r w:rsidRPr="00ED4472">
              <w:rPr>
                <w:sz w:val="22"/>
                <w:szCs w:val="22"/>
              </w:rPr>
              <w:t xml:space="preserve"> Пятибальная система оценивания</w:t>
            </w:r>
          </w:p>
        </w:tc>
      </w:tr>
    </w:tbl>
    <w:p w:rsidR="007B06DF" w:rsidRPr="00ED4472" w:rsidRDefault="007B06DF" w:rsidP="0010068B">
      <w:pPr>
        <w:ind w:firstLine="708"/>
        <w:jc w:val="both"/>
        <w:rPr>
          <w:sz w:val="22"/>
          <w:szCs w:val="22"/>
        </w:rPr>
      </w:pPr>
    </w:p>
    <w:p w:rsidR="007B06DF" w:rsidRPr="00ED4472" w:rsidRDefault="007B06DF" w:rsidP="0010068B">
      <w:pPr>
        <w:ind w:firstLine="708"/>
        <w:jc w:val="both"/>
        <w:rPr>
          <w:sz w:val="22"/>
          <w:szCs w:val="22"/>
        </w:rPr>
      </w:pPr>
      <w:r w:rsidRPr="00ED4472">
        <w:rPr>
          <w:sz w:val="22"/>
          <w:szCs w:val="22"/>
        </w:rPr>
        <w:t>В 4 классе при количестве слов 15-20 оценки «4» ставится при 3 ошибках, «3» ставятся при 4 ошибках.</w:t>
      </w:r>
    </w:p>
    <w:p w:rsidR="007B06DF" w:rsidRPr="00ED4472" w:rsidRDefault="007B06DF" w:rsidP="0010068B">
      <w:pPr>
        <w:ind w:firstLine="708"/>
        <w:jc w:val="both"/>
        <w:rPr>
          <w:sz w:val="22"/>
          <w:szCs w:val="22"/>
        </w:rPr>
      </w:pPr>
      <w:r w:rsidRPr="00ED4472">
        <w:rPr>
          <w:sz w:val="22"/>
          <w:szCs w:val="22"/>
        </w:rPr>
        <w:t>Исправления, выполненные учеником самостоятельно, не влияют на отметку за словарный диктант. Аккуратность и каллиграфия оцениваются отметкой за общее впечатление от работы.</w:t>
      </w:r>
    </w:p>
    <w:p w:rsidR="007B06DF" w:rsidRPr="00ED4472" w:rsidRDefault="007B06DF" w:rsidP="00A958F1">
      <w:pPr>
        <w:numPr>
          <w:ilvl w:val="0"/>
          <w:numId w:val="28"/>
        </w:numPr>
        <w:ind w:left="0" w:firstLine="360"/>
        <w:jc w:val="both"/>
        <w:rPr>
          <w:i/>
          <w:iCs/>
          <w:sz w:val="22"/>
          <w:szCs w:val="22"/>
          <w:u w:val="single"/>
        </w:rPr>
      </w:pPr>
      <w:r w:rsidRPr="00ED4472">
        <w:rPr>
          <w:i/>
          <w:iCs/>
          <w:sz w:val="22"/>
          <w:szCs w:val="22"/>
        </w:rPr>
        <w:t>Контрольное списывание</w:t>
      </w:r>
      <w:r w:rsidRPr="00ED4472">
        <w:rPr>
          <w:sz w:val="22"/>
          <w:szCs w:val="22"/>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7B06DF" w:rsidRPr="00ED4472" w:rsidRDefault="007B06DF" w:rsidP="0010068B">
      <w:pPr>
        <w:ind w:left="360"/>
        <w:jc w:val="right"/>
        <w:rPr>
          <w:sz w:val="22"/>
          <w:szCs w:val="22"/>
          <w:u w:val="single"/>
        </w:rPr>
      </w:pPr>
      <w:r w:rsidRPr="00ED4472">
        <w:rPr>
          <w:sz w:val="22"/>
          <w:szCs w:val="22"/>
        </w:rPr>
        <w:t>Таблица 3</w:t>
      </w:r>
    </w:p>
    <w:p w:rsidR="007B06DF" w:rsidRPr="00ED4472" w:rsidRDefault="007B06DF" w:rsidP="002506A8">
      <w:pPr>
        <w:ind w:firstLine="708"/>
        <w:jc w:val="center"/>
        <w:rPr>
          <w:i/>
          <w:iCs/>
          <w:sz w:val="22"/>
          <w:szCs w:val="22"/>
        </w:rPr>
      </w:pPr>
      <w:r w:rsidRPr="00ED4472">
        <w:rPr>
          <w:i/>
          <w:iCs/>
          <w:sz w:val="22"/>
          <w:szCs w:val="22"/>
        </w:rPr>
        <w:t>Объём списывания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2192"/>
        <w:gridCol w:w="2191"/>
        <w:gridCol w:w="2191"/>
        <w:gridCol w:w="2192"/>
      </w:tblGrid>
      <w:tr w:rsidR="007B06DF" w:rsidRPr="00ED4472">
        <w:tc>
          <w:tcPr>
            <w:tcW w:w="1008" w:type="dxa"/>
          </w:tcPr>
          <w:p w:rsidR="007B06DF" w:rsidRPr="00ED4472" w:rsidRDefault="007B06DF" w:rsidP="0010068B">
            <w:pPr>
              <w:jc w:val="center"/>
            </w:pPr>
            <w:r w:rsidRPr="00ED4472">
              <w:rPr>
                <w:sz w:val="22"/>
                <w:szCs w:val="22"/>
              </w:rPr>
              <w:t>Класс</w:t>
            </w:r>
          </w:p>
        </w:tc>
        <w:tc>
          <w:tcPr>
            <w:tcW w:w="2353" w:type="dxa"/>
          </w:tcPr>
          <w:p w:rsidR="007B06DF" w:rsidRPr="00ED4472" w:rsidRDefault="007B06DF" w:rsidP="0010068B">
            <w:pPr>
              <w:jc w:val="center"/>
            </w:pPr>
            <w:r w:rsidRPr="00ED4472">
              <w:rPr>
                <w:sz w:val="22"/>
                <w:szCs w:val="22"/>
              </w:rPr>
              <w:t>1 четверть</w:t>
            </w:r>
          </w:p>
        </w:tc>
        <w:tc>
          <w:tcPr>
            <w:tcW w:w="2353" w:type="dxa"/>
          </w:tcPr>
          <w:p w:rsidR="007B06DF" w:rsidRPr="00ED4472" w:rsidRDefault="007B06DF" w:rsidP="0010068B">
            <w:pPr>
              <w:jc w:val="center"/>
            </w:pPr>
            <w:r w:rsidRPr="00ED4472">
              <w:rPr>
                <w:sz w:val="22"/>
                <w:szCs w:val="22"/>
              </w:rPr>
              <w:t>2 четверть</w:t>
            </w:r>
          </w:p>
        </w:tc>
        <w:tc>
          <w:tcPr>
            <w:tcW w:w="2353" w:type="dxa"/>
          </w:tcPr>
          <w:p w:rsidR="007B06DF" w:rsidRPr="00ED4472" w:rsidRDefault="007B06DF" w:rsidP="0010068B">
            <w:pPr>
              <w:jc w:val="center"/>
            </w:pPr>
            <w:r w:rsidRPr="00ED4472">
              <w:rPr>
                <w:sz w:val="22"/>
                <w:szCs w:val="22"/>
              </w:rPr>
              <w:t>3 четверть</w:t>
            </w:r>
          </w:p>
        </w:tc>
        <w:tc>
          <w:tcPr>
            <w:tcW w:w="2354" w:type="dxa"/>
          </w:tcPr>
          <w:p w:rsidR="007B06DF" w:rsidRPr="00ED4472" w:rsidRDefault="007B06DF" w:rsidP="0010068B">
            <w:pPr>
              <w:jc w:val="center"/>
            </w:pPr>
            <w:r w:rsidRPr="00ED4472">
              <w:rPr>
                <w:sz w:val="22"/>
                <w:szCs w:val="22"/>
              </w:rPr>
              <w:t>4 четверть</w:t>
            </w:r>
          </w:p>
        </w:tc>
      </w:tr>
      <w:tr w:rsidR="007B06DF" w:rsidRPr="00ED4472">
        <w:tc>
          <w:tcPr>
            <w:tcW w:w="1008" w:type="dxa"/>
          </w:tcPr>
          <w:p w:rsidR="007B06DF" w:rsidRPr="00ED4472" w:rsidRDefault="007B06DF" w:rsidP="0010068B">
            <w:pPr>
              <w:jc w:val="center"/>
            </w:pPr>
            <w:r w:rsidRPr="00ED4472">
              <w:rPr>
                <w:sz w:val="22"/>
                <w:szCs w:val="22"/>
              </w:rPr>
              <w:t>1</w:t>
            </w:r>
          </w:p>
        </w:tc>
        <w:tc>
          <w:tcPr>
            <w:tcW w:w="2353" w:type="dxa"/>
          </w:tcPr>
          <w:p w:rsidR="007B06DF" w:rsidRPr="00ED4472" w:rsidRDefault="007B06DF" w:rsidP="0010068B">
            <w:pPr>
              <w:jc w:val="center"/>
            </w:pPr>
          </w:p>
        </w:tc>
        <w:tc>
          <w:tcPr>
            <w:tcW w:w="2353" w:type="dxa"/>
          </w:tcPr>
          <w:p w:rsidR="007B06DF" w:rsidRPr="00ED4472" w:rsidRDefault="007B06DF" w:rsidP="0010068B">
            <w:pPr>
              <w:jc w:val="center"/>
            </w:pPr>
            <w:r w:rsidRPr="00ED4472">
              <w:rPr>
                <w:sz w:val="22"/>
                <w:szCs w:val="22"/>
              </w:rPr>
              <w:t>5-10 слов</w:t>
            </w:r>
          </w:p>
        </w:tc>
        <w:tc>
          <w:tcPr>
            <w:tcW w:w="2353" w:type="dxa"/>
          </w:tcPr>
          <w:p w:rsidR="007B06DF" w:rsidRPr="00ED4472" w:rsidRDefault="007B06DF" w:rsidP="0010068B">
            <w:pPr>
              <w:jc w:val="center"/>
            </w:pPr>
            <w:r w:rsidRPr="00ED4472">
              <w:rPr>
                <w:sz w:val="22"/>
                <w:szCs w:val="22"/>
              </w:rPr>
              <w:t>10-15 слов</w:t>
            </w:r>
          </w:p>
        </w:tc>
        <w:tc>
          <w:tcPr>
            <w:tcW w:w="2354" w:type="dxa"/>
          </w:tcPr>
          <w:p w:rsidR="007B06DF" w:rsidRPr="00ED4472" w:rsidRDefault="007B06DF" w:rsidP="0010068B">
            <w:pPr>
              <w:jc w:val="center"/>
            </w:pPr>
            <w:r w:rsidRPr="00ED4472">
              <w:rPr>
                <w:sz w:val="22"/>
                <w:szCs w:val="22"/>
              </w:rPr>
              <w:t>15-17 слов</w:t>
            </w:r>
          </w:p>
        </w:tc>
      </w:tr>
      <w:tr w:rsidR="007B06DF" w:rsidRPr="00ED4472">
        <w:tc>
          <w:tcPr>
            <w:tcW w:w="1008" w:type="dxa"/>
          </w:tcPr>
          <w:p w:rsidR="007B06DF" w:rsidRPr="00ED4472" w:rsidRDefault="007B06DF" w:rsidP="0010068B">
            <w:pPr>
              <w:jc w:val="center"/>
            </w:pPr>
            <w:r w:rsidRPr="00ED4472">
              <w:rPr>
                <w:sz w:val="22"/>
                <w:szCs w:val="22"/>
              </w:rPr>
              <w:t>2</w:t>
            </w:r>
          </w:p>
        </w:tc>
        <w:tc>
          <w:tcPr>
            <w:tcW w:w="2353" w:type="dxa"/>
          </w:tcPr>
          <w:p w:rsidR="007B06DF" w:rsidRPr="00ED4472" w:rsidRDefault="007B06DF" w:rsidP="0010068B">
            <w:pPr>
              <w:jc w:val="center"/>
            </w:pPr>
            <w:r w:rsidRPr="00ED4472">
              <w:rPr>
                <w:sz w:val="22"/>
                <w:szCs w:val="22"/>
              </w:rPr>
              <w:t>25-30 слов</w:t>
            </w:r>
          </w:p>
        </w:tc>
        <w:tc>
          <w:tcPr>
            <w:tcW w:w="2353" w:type="dxa"/>
          </w:tcPr>
          <w:p w:rsidR="007B06DF" w:rsidRPr="00ED4472" w:rsidRDefault="007B06DF" w:rsidP="0010068B">
            <w:pPr>
              <w:jc w:val="center"/>
            </w:pPr>
            <w:r w:rsidRPr="00ED4472">
              <w:rPr>
                <w:sz w:val="22"/>
                <w:szCs w:val="22"/>
              </w:rPr>
              <w:t>30-35 слов</w:t>
            </w:r>
          </w:p>
        </w:tc>
        <w:tc>
          <w:tcPr>
            <w:tcW w:w="2353" w:type="dxa"/>
          </w:tcPr>
          <w:p w:rsidR="007B06DF" w:rsidRPr="00ED4472" w:rsidRDefault="007B06DF" w:rsidP="0010068B">
            <w:pPr>
              <w:jc w:val="center"/>
            </w:pPr>
            <w:r w:rsidRPr="00ED4472">
              <w:rPr>
                <w:sz w:val="22"/>
                <w:szCs w:val="22"/>
              </w:rPr>
              <w:t>35-45 слов</w:t>
            </w:r>
          </w:p>
        </w:tc>
        <w:tc>
          <w:tcPr>
            <w:tcW w:w="2354" w:type="dxa"/>
          </w:tcPr>
          <w:p w:rsidR="007B06DF" w:rsidRPr="00ED4472" w:rsidRDefault="007B06DF" w:rsidP="0010068B">
            <w:pPr>
              <w:jc w:val="center"/>
            </w:pPr>
            <w:r w:rsidRPr="00ED4472">
              <w:rPr>
                <w:sz w:val="22"/>
                <w:szCs w:val="22"/>
              </w:rPr>
              <w:t>40-45 слов</w:t>
            </w:r>
          </w:p>
        </w:tc>
      </w:tr>
      <w:tr w:rsidR="007B06DF" w:rsidRPr="00ED4472">
        <w:tc>
          <w:tcPr>
            <w:tcW w:w="1008" w:type="dxa"/>
          </w:tcPr>
          <w:p w:rsidR="007B06DF" w:rsidRPr="00ED4472" w:rsidRDefault="007B06DF" w:rsidP="0010068B">
            <w:pPr>
              <w:jc w:val="center"/>
            </w:pPr>
            <w:r w:rsidRPr="00ED4472">
              <w:rPr>
                <w:sz w:val="22"/>
                <w:szCs w:val="22"/>
              </w:rPr>
              <w:t>3</w:t>
            </w:r>
          </w:p>
        </w:tc>
        <w:tc>
          <w:tcPr>
            <w:tcW w:w="2353" w:type="dxa"/>
          </w:tcPr>
          <w:p w:rsidR="007B06DF" w:rsidRPr="00ED4472" w:rsidRDefault="007B06DF" w:rsidP="0010068B">
            <w:pPr>
              <w:jc w:val="center"/>
            </w:pPr>
            <w:r w:rsidRPr="00ED4472">
              <w:rPr>
                <w:sz w:val="22"/>
                <w:szCs w:val="22"/>
              </w:rPr>
              <w:t>45-50 слов</w:t>
            </w:r>
          </w:p>
        </w:tc>
        <w:tc>
          <w:tcPr>
            <w:tcW w:w="2353" w:type="dxa"/>
          </w:tcPr>
          <w:p w:rsidR="007B06DF" w:rsidRPr="00ED4472" w:rsidRDefault="007B06DF" w:rsidP="0010068B">
            <w:pPr>
              <w:jc w:val="center"/>
            </w:pPr>
            <w:r w:rsidRPr="00ED4472">
              <w:rPr>
                <w:sz w:val="22"/>
                <w:szCs w:val="22"/>
              </w:rPr>
              <w:t>50-55 слов</w:t>
            </w:r>
          </w:p>
        </w:tc>
        <w:tc>
          <w:tcPr>
            <w:tcW w:w="2353" w:type="dxa"/>
          </w:tcPr>
          <w:p w:rsidR="007B06DF" w:rsidRPr="00ED4472" w:rsidRDefault="007B06DF" w:rsidP="0010068B">
            <w:pPr>
              <w:jc w:val="center"/>
            </w:pPr>
            <w:r w:rsidRPr="00ED4472">
              <w:rPr>
                <w:sz w:val="22"/>
                <w:szCs w:val="22"/>
              </w:rPr>
              <w:t>50-55 слов</w:t>
            </w:r>
          </w:p>
        </w:tc>
        <w:tc>
          <w:tcPr>
            <w:tcW w:w="2354" w:type="dxa"/>
          </w:tcPr>
          <w:p w:rsidR="007B06DF" w:rsidRPr="00ED4472" w:rsidRDefault="007B06DF" w:rsidP="0010068B">
            <w:pPr>
              <w:jc w:val="center"/>
            </w:pPr>
            <w:r w:rsidRPr="00ED4472">
              <w:rPr>
                <w:sz w:val="22"/>
                <w:szCs w:val="22"/>
              </w:rPr>
              <w:t>55-60 слов</w:t>
            </w:r>
          </w:p>
        </w:tc>
      </w:tr>
      <w:tr w:rsidR="007B06DF" w:rsidRPr="00ED4472">
        <w:tc>
          <w:tcPr>
            <w:tcW w:w="1008" w:type="dxa"/>
          </w:tcPr>
          <w:p w:rsidR="007B06DF" w:rsidRPr="00ED4472" w:rsidRDefault="007B06DF" w:rsidP="0010068B">
            <w:pPr>
              <w:jc w:val="center"/>
            </w:pPr>
            <w:r w:rsidRPr="00ED4472">
              <w:rPr>
                <w:sz w:val="22"/>
                <w:szCs w:val="22"/>
              </w:rPr>
              <w:t>4</w:t>
            </w:r>
          </w:p>
        </w:tc>
        <w:tc>
          <w:tcPr>
            <w:tcW w:w="2353" w:type="dxa"/>
          </w:tcPr>
          <w:p w:rsidR="007B06DF" w:rsidRPr="00ED4472" w:rsidRDefault="007B06DF" w:rsidP="0010068B">
            <w:pPr>
              <w:jc w:val="center"/>
            </w:pPr>
            <w:r w:rsidRPr="00ED4472">
              <w:rPr>
                <w:sz w:val="22"/>
                <w:szCs w:val="22"/>
              </w:rPr>
              <w:t>60-65 слов</w:t>
            </w:r>
          </w:p>
        </w:tc>
        <w:tc>
          <w:tcPr>
            <w:tcW w:w="2353" w:type="dxa"/>
          </w:tcPr>
          <w:p w:rsidR="007B06DF" w:rsidRPr="00ED4472" w:rsidRDefault="007B06DF" w:rsidP="0010068B">
            <w:pPr>
              <w:jc w:val="center"/>
            </w:pPr>
            <w:r w:rsidRPr="00ED4472">
              <w:rPr>
                <w:sz w:val="22"/>
                <w:szCs w:val="22"/>
              </w:rPr>
              <w:t>65-70 слов</w:t>
            </w:r>
          </w:p>
        </w:tc>
        <w:tc>
          <w:tcPr>
            <w:tcW w:w="2353" w:type="dxa"/>
          </w:tcPr>
          <w:p w:rsidR="007B06DF" w:rsidRPr="00ED4472" w:rsidRDefault="007B06DF" w:rsidP="0010068B">
            <w:pPr>
              <w:jc w:val="center"/>
            </w:pPr>
            <w:r w:rsidRPr="00ED4472">
              <w:rPr>
                <w:sz w:val="22"/>
                <w:szCs w:val="22"/>
              </w:rPr>
              <w:t>70-75 слов</w:t>
            </w:r>
          </w:p>
        </w:tc>
        <w:tc>
          <w:tcPr>
            <w:tcW w:w="2354" w:type="dxa"/>
          </w:tcPr>
          <w:p w:rsidR="007B06DF" w:rsidRPr="00ED4472" w:rsidRDefault="007B06DF" w:rsidP="0010068B">
            <w:pPr>
              <w:jc w:val="center"/>
            </w:pPr>
            <w:r w:rsidRPr="00ED4472">
              <w:rPr>
                <w:sz w:val="22"/>
                <w:szCs w:val="22"/>
              </w:rPr>
              <w:t>75-85 слов</w:t>
            </w:r>
          </w:p>
        </w:tc>
      </w:tr>
    </w:tbl>
    <w:p w:rsidR="007B06DF" w:rsidRPr="00ED4472" w:rsidRDefault="007B06DF" w:rsidP="0010068B">
      <w:pPr>
        <w:ind w:firstLine="708"/>
        <w:jc w:val="both"/>
        <w:rPr>
          <w:sz w:val="22"/>
          <w:szCs w:val="22"/>
        </w:rPr>
      </w:pPr>
    </w:p>
    <w:p w:rsidR="007B06DF" w:rsidRPr="00ED4472" w:rsidRDefault="007B06DF" w:rsidP="0010068B">
      <w:pPr>
        <w:ind w:firstLine="708"/>
        <w:jc w:val="both"/>
        <w:rPr>
          <w:sz w:val="22"/>
          <w:szCs w:val="22"/>
        </w:rPr>
      </w:pPr>
      <w:r w:rsidRPr="00ED4472">
        <w:rPr>
          <w:sz w:val="22"/>
          <w:szCs w:val="22"/>
        </w:rPr>
        <w:t>Все виды контрольных работ по русскому языку могут выполняться в тетрадях для контрольных работ.</w:t>
      </w:r>
    </w:p>
    <w:p w:rsidR="007B06DF" w:rsidRDefault="007B06DF" w:rsidP="0010068B">
      <w:pPr>
        <w:tabs>
          <w:tab w:val="left" w:pos="1134"/>
        </w:tabs>
        <w:ind w:left="567"/>
        <w:jc w:val="right"/>
        <w:rPr>
          <w:sz w:val="22"/>
          <w:szCs w:val="22"/>
        </w:rPr>
      </w:pPr>
    </w:p>
    <w:p w:rsidR="007B06DF" w:rsidRDefault="007B06DF" w:rsidP="0010068B">
      <w:pPr>
        <w:tabs>
          <w:tab w:val="left" w:pos="1134"/>
        </w:tabs>
        <w:ind w:left="567"/>
        <w:jc w:val="right"/>
        <w:rPr>
          <w:sz w:val="22"/>
          <w:szCs w:val="22"/>
        </w:rPr>
      </w:pPr>
    </w:p>
    <w:p w:rsidR="007B06DF" w:rsidRDefault="007B06DF" w:rsidP="0010068B">
      <w:pPr>
        <w:tabs>
          <w:tab w:val="left" w:pos="1134"/>
        </w:tabs>
        <w:ind w:left="567"/>
        <w:jc w:val="right"/>
        <w:rPr>
          <w:sz w:val="22"/>
          <w:szCs w:val="22"/>
        </w:rPr>
      </w:pPr>
    </w:p>
    <w:p w:rsidR="007B06DF" w:rsidRDefault="007B06DF" w:rsidP="0010068B">
      <w:pPr>
        <w:tabs>
          <w:tab w:val="left" w:pos="1134"/>
        </w:tabs>
        <w:ind w:left="567"/>
        <w:jc w:val="right"/>
        <w:rPr>
          <w:sz w:val="22"/>
          <w:szCs w:val="22"/>
        </w:rPr>
      </w:pPr>
    </w:p>
    <w:p w:rsidR="007B06DF" w:rsidRPr="00ED4472" w:rsidRDefault="007B06DF" w:rsidP="0010068B">
      <w:pPr>
        <w:tabs>
          <w:tab w:val="left" w:pos="1134"/>
        </w:tabs>
        <w:ind w:left="567"/>
        <w:jc w:val="right"/>
        <w:rPr>
          <w:sz w:val="22"/>
          <w:szCs w:val="22"/>
          <w:u w:val="single"/>
        </w:rPr>
      </w:pPr>
      <w:r w:rsidRPr="00ED4472">
        <w:rPr>
          <w:sz w:val="22"/>
          <w:szCs w:val="22"/>
        </w:rPr>
        <w:t>Таблица 4</w:t>
      </w:r>
    </w:p>
    <w:p w:rsidR="007B06DF" w:rsidRPr="00ED4472" w:rsidRDefault="007B06DF" w:rsidP="0010068B">
      <w:pPr>
        <w:ind w:firstLine="708"/>
        <w:jc w:val="both"/>
        <w:rPr>
          <w:sz w:val="22"/>
          <w:szCs w:val="22"/>
        </w:rPr>
      </w:pPr>
    </w:p>
    <w:p w:rsidR="007B06DF" w:rsidRPr="00ED4472" w:rsidRDefault="007B06DF" w:rsidP="00ED4472">
      <w:pPr>
        <w:pStyle w:val="NoSpacing"/>
        <w:jc w:val="center"/>
        <w:rPr>
          <w:rFonts w:ascii="Times New Roman" w:hAnsi="Times New Roman" w:cs="Times New Roman"/>
          <w:i/>
          <w:iCs/>
          <w:color w:val="000000"/>
          <w:spacing w:val="-2"/>
        </w:rPr>
      </w:pPr>
      <w:r w:rsidRPr="00ED4472">
        <w:rPr>
          <w:rFonts w:ascii="Times New Roman" w:hAnsi="Times New Roman" w:cs="Times New Roman"/>
          <w:i/>
          <w:iCs/>
          <w:color w:val="000000"/>
          <w:spacing w:val="-2"/>
        </w:rPr>
        <w:t>Критерии цифровой отметки контрольных работ по русскому языку</w:t>
      </w:r>
    </w:p>
    <w:tbl>
      <w:tblPr>
        <w:tblW w:w="97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800"/>
        <w:gridCol w:w="2880"/>
        <w:gridCol w:w="1800"/>
        <w:gridCol w:w="2083"/>
      </w:tblGrid>
      <w:tr w:rsidR="007B06DF" w:rsidRPr="00ED4472">
        <w:tc>
          <w:tcPr>
            <w:tcW w:w="1188" w:type="dxa"/>
          </w:tcPr>
          <w:p w:rsidR="007B06DF" w:rsidRPr="00ED4472" w:rsidRDefault="007B06DF" w:rsidP="002506A8">
            <w:pPr>
              <w:pStyle w:val="NoSpacing"/>
              <w:jc w:val="center"/>
              <w:rPr>
                <w:rFonts w:ascii="Times New Roman" w:hAnsi="Times New Roman" w:cs="Times New Roman"/>
                <w:color w:val="000000"/>
                <w:spacing w:val="-2"/>
              </w:rPr>
            </w:pPr>
            <w:r w:rsidRPr="00ED4472">
              <w:rPr>
                <w:rFonts w:ascii="Times New Roman" w:hAnsi="Times New Roman" w:cs="Times New Roman"/>
                <w:color w:val="000000"/>
                <w:spacing w:val="-2"/>
              </w:rPr>
              <w:t>Отметка</w:t>
            </w:r>
          </w:p>
        </w:tc>
        <w:tc>
          <w:tcPr>
            <w:tcW w:w="1800" w:type="dxa"/>
          </w:tcPr>
          <w:p w:rsidR="007B06DF" w:rsidRPr="00ED4472" w:rsidRDefault="007B06DF" w:rsidP="002506A8">
            <w:pPr>
              <w:pStyle w:val="NoSpacing"/>
              <w:jc w:val="center"/>
              <w:rPr>
                <w:rFonts w:ascii="Times New Roman" w:hAnsi="Times New Roman" w:cs="Times New Roman"/>
                <w:color w:val="000000"/>
                <w:spacing w:val="-2"/>
              </w:rPr>
            </w:pPr>
            <w:r w:rsidRPr="00ED4472">
              <w:rPr>
                <w:rFonts w:ascii="Times New Roman" w:hAnsi="Times New Roman" w:cs="Times New Roman"/>
                <w:color w:val="000000"/>
                <w:spacing w:val="-2"/>
              </w:rPr>
              <w:t>Диктант (пройденный материал)</w:t>
            </w:r>
          </w:p>
        </w:tc>
        <w:tc>
          <w:tcPr>
            <w:tcW w:w="2880" w:type="dxa"/>
          </w:tcPr>
          <w:p w:rsidR="007B06DF" w:rsidRPr="00ED4472" w:rsidRDefault="007B06DF" w:rsidP="002506A8">
            <w:pPr>
              <w:pStyle w:val="NoSpacing"/>
              <w:jc w:val="center"/>
              <w:rPr>
                <w:rFonts w:ascii="Times New Roman" w:hAnsi="Times New Roman" w:cs="Times New Roman"/>
                <w:color w:val="000000"/>
                <w:spacing w:val="-2"/>
              </w:rPr>
            </w:pPr>
            <w:r w:rsidRPr="00ED4472">
              <w:rPr>
                <w:rFonts w:ascii="Times New Roman" w:hAnsi="Times New Roman" w:cs="Times New Roman"/>
                <w:color w:val="000000"/>
                <w:spacing w:val="-2"/>
              </w:rPr>
              <w:t>Словарный диктант</w:t>
            </w:r>
          </w:p>
        </w:tc>
        <w:tc>
          <w:tcPr>
            <w:tcW w:w="1800" w:type="dxa"/>
          </w:tcPr>
          <w:p w:rsidR="007B06DF" w:rsidRPr="00ED4472" w:rsidRDefault="007B06DF" w:rsidP="002506A8">
            <w:pPr>
              <w:pStyle w:val="NoSpacing"/>
              <w:jc w:val="center"/>
              <w:rPr>
                <w:rFonts w:ascii="Times New Roman" w:hAnsi="Times New Roman" w:cs="Times New Roman"/>
                <w:color w:val="000000"/>
                <w:spacing w:val="-2"/>
              </w:rPr>
            </w:pPr>
            <w:r w:rsidRPr="00ED4472">
              <w:rPr>
                <w:rFonts w:ascii="Times New Roman" w:hAnsi="Times New Roman" w:cs="Times New Roman"/>
                <w:color w:val="000000"/>
                <w:spacing w:val="-2"/>
              </w:rPr>
              <w:t>Списывание</w:t>
            </w:r>
          </w:p>
        </w:tc>
        <w:tc>
          <w:tcPr>
            <w:tcW w:w="2083" w:type="dxa"/>
          </w:tcPr>
          <w:p w:rsidR="007B06DF" w:rsidRPr="00ED4472" w:rsidRDefault="007B06DF" w:rsidP="002506A8">
            <w:pPr>
              <w:pStyle w:val="NoSpacing"/>
              <w:jc w:val="center"/>
              <w:rPr>
                <w:rFonts w:ascii="Times New Roman" w:hAnsi="Times New Roman" w:cs="Times New Roman"/>
                <w:color w:val="000000"/>
                <w:spacing w:val="-2"/>
              </w:rPr>
            </w:pPr>
            <w:r w:rsidRPr="00ED4472">
              <w:rPr>
                <w:rFonts w:ascii="Times New Roman" w:hAnsi="Times New Roman" w:cs="Times New Roman"/>
                <w:color w:val="000000"/>
                <w:spacing w:val="-2"/>
              </w:rPr>
              <w:t>Грамматическое задание</w:t>
            </w:r>
          </w:p>
        </w:tc>
      </w:tr>
      <w:tr w:rsidR="007B06DF" w:rsidRPr="00ED4472">
        <w:tc>
          <w:tcPr>
            <w:tcW w:w="1188" w:type="dxa"/>
            <w:vAlign w:val="center"/>
          </w:tcPr>
          <w:p w:rsidR="007B06DF" w:rsidRPr="00ED4472" w:rsidRDefault="007B06DF" w:rsidP="0010068B">
            <w:pPr>
              <w:shd w:val="clear" w:color="auto" w:fill="FFFFFF"/>
              <w:tabs>
                <w:tab w:val="left" w:pos="4395"/>
                <w:tab w:val="left" w:pos="4962"/>
              </w:tabs>
              <w:jc w:val="center"/>
              <w:rPr>
                <w:b/>
                <w:bCs/>
              </w:rPr>
            </w:pPr>
            <w:r w:rsidRPr="00ED4472">
              <w:rPr>
                <w:b/>
                <w:bCs/>
                <w:color w:val="000000"/>
                <w:sz w:val="22"/>
                <w:szCs w:val="22"/>
              </w:rPr>
              <w:t>«5»</w:t>
            </w:r>
          </w:p>
        </w:tc>
        <w:tc>
          <w:tcPr>
            <w:tcW w:w="1800" w:type="dxa"/>
            <w:vAlign w:val="center"/>
          </w:tcPr>
          <w:p w:rsidR="007B06DF" w:rsidRPr="00ED4472" w:rsidRDefault="007B06DF" w:rsidP="0010068B">
            <w:pPr>
              <w:shd w:val="clear" w:color="auto" w:fill="FFFFFF"/>
              <w:tabs>
                <w:tab w:val="left" w:pos="4395"/>
                <w:tab w:val="left" w:pos="4962"/>
              </w:tabs>
              <w:jc w:val="both"/>
            </w:pPr>
            <w:r w:rsidRPr="00ED4472">
              <w:rPr>
                <w:color w:val="000000"/>
                <w:spacing w:val="-1"/>
                <w:sz w:val="22"/>
                <w:szCs w:val="22"/>
              </w:rPr>
              <w:t>нет ошибок</w:t>
            </w:r>
          </w:p>
        </w:tc>
        <w:tc>
          <w:tcPr>
            <w:tcW w:w="2880" w:type="dxa"/>
            <w:vAlign w:val="center"/>
          </w:tcPr>
          <w:p w:rsidR="007B06DF" w:rsidRPr="00ED4472" w:rsidRDefault="007B06DF" w:rsidP="0010068B">
            <w:pPr>
              <w:shd w:val="clear" w:color="auto" w:fill="FFFFFF"/>
              <w:tabs>
                <w:tab w:val="left" w:pos="4395"/>
                <w:tab w:val="left" w:pos="4962"/>
              </w:tabs>
            </w:pPr>
            <w:r w:rsidRPr="00ED4472">
              <w:rPr>
                <w:sz w:val="22"/>
                <w:szCs w:val="22"/>
              </w:rPr>
              <w:t>все слова записаны правильно, орфограммы выделены согласно требованиям единого орфографического режима</w:t>
            </w:r>
          </w:p>
        </w:tc>
        <w:tc>
          <w:tcPr>
            <w:tcW w:w="1800" w:type="dxa"/>
            <w:vAlign w:val="center"/>
          </w:tcPr>
          <w:p w:rsidR="007B06DF" w:rsidRPr="00ED4472" w:rsidRDefault="007B06DF" w:rsidP="0010068B">
            <w:pPr>
              <w:shd w:val="clear" w:color="auto" w:fill="FFFFFF"/>
              <w:tabs>
                <w:tab w:val="left" w:pos="4395"/>
                <w:tab w:val="left" w:pos="4962"/>
              </w:tabs>
            </w:pPr>
            <w:r w:rsidRPr="00ED4472">
              <w:rPr>
                <w:sz w:val="22"/>
                <w:szCs w:val="22"/>
              </w:rPr>
              <w:t>без ошибок, 1 исправление</w:t>
            </w:r>
          </w:p>
        </w:tc>
        <w:tc>
          <w:tcPr>
            <w:tcW w:w="2083" w:type="dxa"/>
            <w:vAlign w:val="center"/>
          </w:tcPr>
          <w:p w:rsidR="007B06DF" w:rsidRPr="00ED4472" w:rsidRDefault="007B06DF" w:rsidP="0010068B">
            <w:pPr>
              <w:shd w:val="clear" w:color="auto" w:fill="FFFFFF"/>
              <w:tabs>
                <w:tab w:val="left" w:pos="4395"/>
                <w:tab w:val="left" w:pos="4962"/>
              </w:tabs>
              <w:ind w:right="29" w:hanging="5"/>
              <w:jc w:val="both"/>
            </w:pPr>
            <w:r w:rsidRPr="00ED4472">
              <w:rPr>
                <w:sz w:val="22"/>
                <w:szCs w:val="22"/>
              </w:rPr>
              <w:t>всё задание выполнено без ошибок, без недочётов</w:t>
            </w:r>
          </w:p>
        </w:tc>
      </w:tr>
      <w:tr w:rsidR="007B06DF" w:rsidRPr="00ED4472">
        <w:tc>
          <w:tcPr>
            <w:tcW w:w="1188" w:type="dxa"/>
            <w:vAlign w:val="center"/>
          </w:tcPr>
          <w:p w:rsidR="007B06DF" w:rsidRPr="00ED4472" w:rsidRDefault="007B06DF" w:rsidP="0010068B">
            <w:pPr>
              <w:shd w:val="clear" w:color="auto" w:fill="FFFFFF"/>
              <w:tabs>
                <w:tab w:val="left" w:pos="4395"/>
                <w:tab w:val="left" w:pos="4962"/>
              </w:tabs>
              <w:jc w:val="center"/>
              <w:rPr>
                <w:b/>
                <w:bCs/>
              </w:rPr>
            </w:pPr>
            <w:r w:rsidRPr="00ED4472">
              <w:rPr>
                <w:b/>
                <w:bCs/>
                <w:color w:val="000000"/>
                <w:sz w:val="22"/>
                <w:szCs w:val="22"/>
              </w:rPr>
              <w:t>«4»</w:t>
            </w:r>
          </w:p>
        </w:tc>
        <w:tc>
          <w:tcPr>
            <w:tcW w:w="1800" w:type="dxa"/>
            <w:vAlign w:val="center"/>
          </w:tcPr>
          <w:p w:rsidR="007B06DF" w:rsidRPr="00ED4472" w:rsidRDefault="007B06DF" w:rsidP="0010068B">
            <w:pPr>
              <w:shd w:val="clear" w:color="auto" w:fill="FFFFFF"/>
              <w:tabs>
                <w:tab w:val="left" w:pos="4395"/>
                <w:tab w:val="left" w:pos="4962"/>
              </w:tabs>
              <w:jc w:val="both"/>
            </w:pPr>
            <w:r w:rsidRPr="00ED4472">
              <w:rPr>
                <w:color w:val="000000"/>
                <w:spacing w:val="-1"/>
                <w:sz w:val="22"/>
                <w:szCs w:val="22"/>
              </w:rPr>
              <w:t>не более 2 ошибок</w:t>
            </w:r>
          </w:p>
        </w:tc>
        <w:tc>
          <w:tcPr>
            <w:tcW w:w="2880" w:type="dxa"/>
            <w:vAlign w:val="center"/>
          </w:tcPr>
          <w:p w:rsidR="007B06DF" w:rsidRPr="00ED4472" w:rsidRDefault="007B06DF" w:rsidP="0010068B">
            <w:pPr>
              <w:shd w:val="clear" w:color="auto" w:fill="FFFFFF"/>
              <w:tabs>
                <w:tab w:val="left" w:pos="4395"/>
                <w:tab w:val="left" w:pos="4962"/>
              </w:tabs>
            </w:pPr>
            <w:r w:rsidRPr="00ED4472">
              <w:rPr>
                <w:sz w:val="22"/>
                <w:szCs w:val="22"/>
              </w:rPr>
              <w:t>1 ошибка, которая находится не в месте запоминания, орфограммы выделены</w:t>
            </w:r>
          </w:p>
        </w:tc>
        <w:tc>
          <w:tcPr>
            <w:tcW w:w="1800" w:type="dxa"/>
            <w:vAlign w:val="center"/>
          </w:tcPr>
          <w:p w:rsidR="007B06DF" w:rsidRPr="00ED4472" w:rsidRDefault="007B06DF" w:rsidP="0010068B">
            <w:pPr>
              <w:shd w:val="clear" w:color="auto" w:fill="FFFFFF"/>
              <w:tabs>
                <w:tab w:val="left" w:pos="4395"/>
                <w:tab w:val="left" w:pos="4962"/>
              </w:tabs>
            </w:pPr>
            <w:r w:rsidRPr="00ED4472">
              <w:rPr>
                <w:color w:val="000000"/>
                <w:spacing w:val="-1"/>
                <w:sz w:val="22"/>
                <w:szCs w:val="22"/>
              </w:rPr>
              <w:t xml:space="preserve">1-2 исправления или </w:t>
            </w:r>
            <w:r w:rsidRPr="00ED4472">
              <w:rPr>
                <w:color w:val="000000"/>
                <w:spacing w:val="-2"/>
                <w:sz w:val="22"/>
                <w:szCs w:val="22"/>
              </w:rPr>
              <w:t>1 ошибка</w:t>
            </w:r>
          </w:p>
        </w:tc>
        <w:tc>
          <w:tcPr>
            <w:tcW w:w="2083" w:type="dxa"/>
            <w:vAlign w:val="center"/>
          </w:tcPr>
          <w:p w:rsidR="007B06DF" w:rsidRPr="00ED4472" w:rsidRDefault="007B06DF" w:rsidP="0010068B">
            <w:pPr>
              <w:shd w:val="clear" w:color="auto" w:fill="FFFFFF"/>
              <w:tabs>
                <w:tab w:val="left" w:pos="4395"/>
                <w:tab w:val="left" w:pos="4962"/>
              </w:tabs>
              <w:ind w:right="29" w:firstLine="10"/>
              <w:jc w:val="both"/>
            </w:pPr>
            <w:r w:rsidRPr="00ED4472">
              <w:rPr>
                <w:sz w:val="22"/>
                <w:szCs w:val="22"/>
              </w:rPr>
              <w:t>¾ задания выполнено правильно, есть 1 недочёт</w:t>
            </w:r>
          </w:p>
        </w:tc>
      </w:tr>
      <w:tr w:rsidR="007B06DF" w:rsidRPr="00ED4472">
        <w:trPr>
          <w:trHeight w:val="1171"/>
        </w:trPr>
        <w:tc>
          <w:tcPr>
            <w:tcW w:w="1188" w:type="dxa"/>
            <w:vAlign w:val="center"/>
          </w:tcPr>
          <w:p w:rsidR="007B06DF" w:rsidRPr="00ED4472" w:rsidRDefault="007B06DF" w:rsidP="0010068B">
            <w:pPr>
              <w:shd w:val="clear" w:color="auto" w:fill="FFFFFF"/>
              <w:tabs>
                <w:tab w:val="left" w:pos="4395"/>
                <w:tab w:val="left" w:pos="4962"/>
              </w:tabs>
              <w:jc w:val="center"/>
              <w:rPr>
                <w:b/>
                <w:bCs/>
              </w:rPr>
            </w:pPr>
            <w:r w:rsidRPr="00ED4472">
              <w:rPr>
                <w:b/>
                <w:bCs/>
                <w:color w:val="000000"/>
                <w:sz w:val="22"/>
                <w:szCs w:val="22"/>
              </w:rPr>
              <w:t>«3»</w:t>
            </w:r>
          </w:p>
        </w:tc>
        <w:tc>
          <w:tcPr>
            <w:tcW w:w="1800" w:type="dxa"/>
          </w:tcPr>
          <w:p w:rsidR="007B06DF" w:rsidRPr="00ED4472" w:rsidRDefault="007B06DF" w:rsidP="0010068B">
            <w:pPr>
              <w:shd w:val="clear" w:color="auto" w:fill="FFFFFF"/>
              <w:tabs>
                <w:tab w:val="left" w:pos="4395"/>
                <w:tab w:val="left" w:pos="4962"/>
              </w:tabs>
              <w:jc w:val="both"/>
            </w:pPr>
            <w:r w:rsidRPr="00ED4472">
              <w:rPr>
                <w:color w:val="000000"/>
                <w:spacing w:val="-1"/>
                <w:sz w:val="22"/>
                <w:szCs w:val="22"/>
              </w:rPr>
              <w:t xml:space="preserve">не более </w:t>
            </w:r>
            <w:r w:rsidRPr="00ED4472">
              <w:rPr>
                <w:i/>
                <w:iCs/>
                <w:color w:val="000000"/>
                <w:spacing w:val="-1"/>
                <w:sz w:val="22"/>
                <w:szCs w:val="22"/>
              </w:rPr>
              <w:t xml:space="preserve">5 </w:t>
            </w:r>
            <w:r w:rsidRPr="00ED4472">
              <w:rPr>
                <w:color w:val="000000"/>
                <w:spacing w:val="-1"/>
                <w:sz w:val="22"/>
                <w:szCs w:val="22"/>
              </w:rPr>
              <w:t>ошибок</w:t>
            </w:r>
          </w:p>
        </w:tc>
        <w:tc>
          <w:tcPr>
            <w:tcW w:w="2880" w:type="dxa"/>
            <w:vAlign w:val="center"/>
          </w:tcPr>
          <w:p w:rsidR="007B06DF" w:rsidRPr="00ED4472" w:rsidRDefault="007B06DF" w:rsidP="0010068B">
            <w:pPr>
              <w:shd w:val="clear" w:color="auto" w:fill="FFFFFF"/>
              <w:tabs>
                <w:tab w:val="left" w:pos="4395"/>
                <w:tab w:val="left" w:pos="4962"/>
              </w:tabs>
            </w:pPr>
            <w:r w:rsidRPr="00ED4472">
              <w:rPr>
                <w:sz w:val="22"/>
                <w:szCs w:val="22"/>
              </w:rPr>
              <w:t>2 ошибки, орфограммы большей частью выделены</w:t>
            </w:r>
          </w:p>
        </w:tc>
        <w:tc>
          <w:tcPr>
            <w:tcW w:w="1800" w:type="dxa"/>
            <w:vAlign w:val="center"/>
          </w:tcPr>
          <w:p w:rsidR="007B06DF" w:rsidRPr="00ED4472" w:rsidRDefault="007B06DF" w:rsidP="0010068B">
            <w:pPr>
              <w:shd w:val="clear" w:color="auto" w:fill="FFFFFF"/>
              <w:tabs>
                <w:tab w:val="left" w:pos="4395"/>
                <w:tab w:val="left" w:pos="4962"/>
              </w:tabs>
            </w:pPr>
            <w:r w:rsidRPr="00ED4472">
              <w:rPr>
                <w:color w:val="000000"/>
                <w:spacing w:val="-2"/>
                <w:sz w:val="22"/>
                <w:szCs w:val="22"/>
              </w:rPr>
              <w:t>2-3 ошибки</w:t>
            </w:r>
          </w:p>
        </w:tc>
        <w:tc>
          <w:tcPr>
            <w:tcW w:w="2083" w:type="dxa"/>
            <w:vAlign w:val="center"/>
          </w:tcPr>
          <w:p w:rsidR="007B06DF" w:rsidRPr="00ED4472" w:rsidRDefault="007B06DF" w:rsidP="0010068B">
            <w:pPr>
              <w:tabs>
                <w:tab w:val="left" w:pos="4395"/>
                <w:tab w:val="left" w:pos="4962"/>
              </w:tabs>
              <w:ind w:right="29"/>
              <w:jc w:val="both"/>
            </w:pPr>
            <w:r w:rsidRPr="00ED4472">
              <w:rPr>
                <w:sz w:val="22"/>
                <w:szCs w:val="22"/>
              </w:rPr>
              <w:t>½ заданий выполнено правильно, есть недочёты</w:t>
            </w:r>
          </w:p>
          <w:p w:rsidR="007B06DF" w:rsidRPr="00ED4472" w:rsidRDefault="007B06DF" w:rsidP="0010068B">
            <w:pPr>
              <w:shd w:val="clear" w:color="auto" w:fill="FFFFFF"/>
              <w:tabs>
                <w:tab w:val="left" w:pos="4395"/>
                <w:tab w:val="left" w:pos="4962"/>
              </w:tabs>
              <w:ind w:right="29"/>
              <w:jc w:val="both"/>
            </w:pPr>
          </w:p>
        </w:tc>
      </w:tr>
      <w:tr w:rsidR="007B06DF" w:rsidRPr="00ED4472">
        <w:tc>
          <w:tcPr>
            <w:tcW w:w="1188" w:type="dxa"/>
            <w:vAlign w:val="center"/>
          </w:tcPr>
          <w:p w:rsidR="007B06DF" w:rsidRPr="00ED4472" w:rsidRDefault="007B06DF" w:rsidP="0010068B">
            <w:pPr>
              <w:shd w:val="clear" w:color="auto" w:fill="FFFFFF"/>
              <w:tabs>
                <w:tab w:val="left" w:pos="4395"/>
                <w:tab w:val="left" w:pos="4962"/>
              </w:tabs>
              <w:jc w:val="center"/>
              <w:rPr>
                <w:b/>
                <w:bCs/>
              </w:rPr>
            </w:pPr>
            <w:r w:rsidRPr="00ED4472">
              <w:rPr>
                <w:b/>
                <w:bCs/>
                <w:color w:val="000000"/>
                <w:sz w:val="22"/>
                <w:szCs w:val="22"/>
              </w:rPr>
              <w:t>«2»</w:t>
            </w:r>
          </w:p>
        </w:tc>
        <w:tc>
          <w:tcPr>
            <w:tcW w:w="1800" w:type="dxa"/>
            <w:vAlign w:val="center"/>
          </w:tcPr>
          <w:p w:rsidR="007B06DF" w:rsidRPr="00ED4472" w:rsidRDefault="007B06DF" w:rsidP="002506A8">
            <w:pPr>
              <w:shd w:val="clear" w:color="auto" w:fill="FFFFFF"/>
              <w:tabs>
                <w:tab w:val="left" w:pos="1584"/>
                <w:tab w:val="left" w:pos="4395"/>
                <w:tab w:val="left" w:pos="4962"/>
              </w:tabs>
              <w:jc w:val="both"/>
            </w:pPr>
            <w:r w:rsidRPr="00ED4472">
              <w:rPr>
                <w:sz w:val="22"/>
                <w:szCs w:val="22"/>
              </w:rPr>
              <w:t>если допущено 5 и более ошибок</w:t>
            </w:r>
          </w:p>
        </w:tc>
        <w:tc>
          <w:tcPr>
            <w:tcW w:w="2880" w:type="dxa"/>
            <w:vAlign w:val="center"/>
          </w:tcPr>
          <w:p w:rsidR="007B06DF" w:rsidRPr="00ED4472" w:rsidRDefault="007B06DF" w:rsidP="0010068B">
            <w:pPr>
              <w:shd w:val="clear" w:color="auto" w:fill="FFFFFF"/>
              <w:tabs>
                <w:tab w:val="left" w:pos="4395"/>
                <w:tab w:val="left" w:pos="4962"/>
              </w:tabs>
            </w:pPr>
            <w:r w:rsidRPr="00ED4472">
              <w:rPr>
                <w:sz w:val="22"/>
                <w:szCs w:val="22"/>
              </w:rPr>
              <w:t>3-4 ошибки</w:t>
            </w:r>
          </w:p>
        </w:tc>
        <w:tc>
          <w:tcPr>
            <w:tcW w:w="1800" w:type="dxa"/>
            <w:vAlign w:val="center"/>
          </w:tcPr>
          <w:p w:rsidR="007B06DF" w:rsidRPr="00ED4472" w:rsidRDefault="007B06DF" w:rsidP="0010068B">
            <w:pPr>
              <w:shd w:val="clear" w:color="auto" w:fill="FFFFFF"/>
              <w:tabs>
                <w:tab w:val="left" w:pos="4395"/>
                <w:tab w:val="left" w:pos="4962"/>
              </w:tabs>
            </w:pPr>
            <w:r w:rsidRPr="00ED4472">
              <w:rPr>
                <w:color w:val="000000"/>
                <w:sz w:val="22"/>
                <w:szCs w:val="22"/>
              </w:rPr>
              <w:t xml:space="preserve">4 ошибки </w:t>
            </w:r>
          </w:p>
        </w:tc>
        <w:tc>
          <w:tcPr>
            <w:tcW w:w="2083" w:type="dxa"/>
            <w:vAlign w:val="center"/>
          </w:tcPr>
          <w:p w:rsidR="007B06DF" w:rsidRPr="00ED4472" w:rsidRDefault="007B06DF" w:rsidP="0010068B">
            <w:pPr>
              <w:shd w:val="clear" w:color="auto" w:fill="FFFFFF"/>
              <w:tabs>
                <w:tab w:val="left" w:pos="4395"/>
                <w:tab w:val="left" w:pos="4962"/>
              </w:tabs>
              <w:ind w:left="14" w:right="29"/>
              <w:jc w:val="both"/>
            </w:pPr>
            <w:r w:rsidRPr="00ED4472">
              <w:rPr>
                <w:sz w:val="22"/>
                <w:szCs w:val="22"/>
              </w:rPr>
              <w:t>более ½ заданий выполнено неправильно</w:t>
            </w:r>
          </w:p>
        </w:tc>
      </w:tr>
    </w:tbl>
    <w:p w:rsidR="007B06DF" w:rsidRPr="00ED4472" w:rsidRDefault="007B06DF" w:rsidP="0010068B">
      <w:pPr>
        <w:tabs>
          <w:tab w:val="left" w:pos="4395"/>
          <w:tab w:val="left" w:pos="4962"/>
        </w:tabs>
        <w:ind w:firstLine="708"/>
        <w:jc w:val="both"/>
        <w:rPr>
          <w:sz w:val="22"/>
          <w:szCs w:val="22"/>
        </w:rPr>
      </w:pPr>
    </w:p>
    <w:p w:rsidR="007B06DF" w:rsidRPr="00ED4472" w:rsidRDefault="007B06DF" w:rsidP="005F1824">
      <w:pPr>
        <w:pStyle w:val="ListParagraph"/>
        <w:numPr>
          <w:ilvl w:val="0"/>
          <w:numId w:val="28"/>
        </w:numPr>
        <w:shd w:val="clear" w:color="auto" w:fill="FFFFFF"/>
        <w:spacing w:after="0" w:line="240" w:lineRule="auto"/>
        <w:ind w:right="14"/>
        <w:jc w:val="both"/>
        <w:rPr>
          <w:rFonts w:ascii="Times New Roman" w:hAnsi="Times New Roman" w:cs="Times New Roman"/>
        </w:rPr>
      </w:pPr>
      <w:r w:rsidRPr="00ED4472">
        <w:rPr>
          <w:rFonts w:ascii="Times New Roman" w:hAnsi="Times New Roman" w:cs="Times New Roman"/>
          <w:i/>
          <w:iCs/>
          <w:color w:val="000000"/>
          <w:spacing w:val="2"/>
        </w:rPr>
        <w:t xml:space="preserve">Сочинения </w:t>
      </w:r>
      <w:r w:rsidRPr="00ED4472">
        <w:rPr>
          <w:rFonts w:ascii="Times New Roman" w:hAnsi="Times New Roman" w:cs="Times New Roman"/>
          <w:color w:val="000000"/>
          <w:spacing w:val="2"/>
        </w:rPr>
        <w:t>в начальной школе проводятся только в виде обучающих (с первых уроков 1 класса в виде небольших устных расскази</w:t>
      </w:r>
      <w:r w:rsidRPr="00ED4472">
        <w:rPr>
          <w:rFonts w:ascii="Times New Roman" w:hAnsi="Times New Roman" w:cs="Times New Roman"/>
          <w:color w:val="000000"/>
          <w:spacing w:val="2"/>
        </w:rPr>
        <w:softHyphen/>
      </w:r>
      <w:r w:rsidRPr="00ED4472">
        <w:rPr>
          <w:rFonts w:ascii="Times New Roman" w:hAnsi="Times New Roman" w:cs="Times New Roman"/>
          <w:color w:val="000000"/>
          <w:spacing w:val="1"/>
        </w:rPr>
        <w:t>ков, но постепенно перерастают в серьёзную умственную планируемую работу). Сочинения должны быть разнообразными и по источникам материала, и по типам текста, стилю, жанрам, и по тематике, и по степени самостоятельности и творческого вклада.</w:t>
      </w:r>
    </w:p>
    <w:p w:rsidR="007B06DF" w:rsidRPr="00ED4472" w:rsidRDefault="007B06DF" w:rsidP="005F1824">
      <w:pPr>
        <w:numPr>
          <w:ilvl w:val="0"/>
          <w:numId w:val="28"/>
        </w:numPr>
        <w:jc w:val="both"/>
        <w:rPr>
          <w:i/>
          <w:iCs/>
          <w:sz w:val="22"/>
          <w:szCs w:val="22"/>
        </w:rPr>
      </w:pPr>
      <w:r w:rsidRPr="00ED4472">
        <w:rPr>
          <w:i/>
          <w:iCs/>
          <w:sz w:val="22"/>
          <w:szCs w:val="22"/>
        </w:rPr>
        <w:t>Изложение</w:t>
      </w:r>
    </w:p>
    <w:p w:rsidR="007B06DF" w:rsidRPr="00ED4472" w:rsidRDefault="007B06DF" w:rsidP="0010068B">
      <w:pPr>
        <w:ind w:firstLine="708"/>
        <w:jc w:val="right"/>
        <w:rPr>
          <w:sz w:val="22"/>
          <w:szCs w:val="22"/>
        </w:rPr>
      </w:pPr>
      <w:r w:rsidRPr="00ED4472">
        <w:rPr>
          <w:sz w:val="22"/>
          <w:szCs w:val="22"/>
        </w:rPr>
        <w:t>Таблица 5</w:t>
      </w:r>
    </w:p>
    <w:p w:rsidR="007B06DF" w:rsidRPr="00ED4472" w:rsidRDefault="007B06DF" w:rsidP="002506A8">
      <w:pPr>
        <w:ind w:firstLine="708"/>
        <w:jc w:val="center"/>
        <w:rPr>
          <w:i/>
          <w:iCs/>
          <w:sz w:val="22"/>
          <w:szCs w:val="22"/>
        </w:rPr>
      </w:pPr>
      <w:r w:rsidRPr="00ED4472">
        <w:rPr>
          <w:i/>
          <w:iCs/>
          <w:sz w:val="22"/>
          <w:szCs w:val="22"/>
        </w:rPr>
        <w:t>Нормы объёма письменных работ по развитию речи в начальной школе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3474"/>
      </w:tblGrid>
      <w:tr w:rsidR="007B06DF" w:rsidRPr="00ED4472">
        <w:trPr>
          <w:jc w:val="center"/>
        </w:trPr>
        <w:tc>
          <w:tcPr>
            <w:tcW w:w="3473" w:type="dxa"/>
          </w:tcPr>
          <w:p w:rsidR="007B06DF" w:rsidRPr="00ED4472" w:rsidRDefault="007B06DF" w:rsidP="0010068B">
            <w:pPr>
              <w:jc w:val="center"/>
            </w:pPr>
            <w:r w:rsidRPr="00ED4472">
              <w:rPr>
                <w:sz w:val="22"/>
                <w:szCs w:val="22"/>
              </w:rPr>
              <w:t xml:space="preserve">Класс </w:t>
            </w:r>
          </w:p>
        </w:tc>
        <w:tc>
          <w:tcPr>
            <w:tcW w:w="3474" w:type="dxa"/>
          </w:tcPr>
          <w:p w:rsidR="007B06DF" w:rsidRPr="00ED4472" w:rsidRDefault="007B06DF" w:rsidP="0010068B">
            <w:pPr>
              <w:jc w:val="center"/>
            </w:pPr>
            <w:r w:rsidRPr="00ED4472">
              <w:rPr>
                <w:sz w:val="22"/>
                <w:szCs w:val="22"/>
              </w:rPr>
              <w:t>Изложение (текст)</w:t>
            </w:r>
          </w:p>
        </w:tc>
      </w:tr>
      <w:tr w:rsidR="007B06DF" w:rsidRPr="00ED4472">
        <w:trPr>
          <w:jc w:val="center"/>
        </w:trPr>
        <w:tc>
          <w:tcPr>
            <w:tcW w:w="3473" w:type="dxa"/>
          </w:tcPr>
          <w:p w:rsidR="007B06DF" w:rsidRPr="00ED4472" w:rsidRDefault="007B06DF" w:rsidP="0010068B">
            <w:pPr>
              <w:jc w:val="center"/>
            </w:pPr>
            <w:r w:rsidRPr="00ED4472">
              <w:rPr>
                <w:sz w:val="22"/>
                <w:szCs w:val="22"/>
              </w:rPr>
              <w:t>2 класс</w:t>
            </w:r>
          </w:p>
        </w:tc>
        <w:tc>
          <w:tcPr>
            <w:tcW w:w="3474" w:type="dxa"/>
          </w:tcPr>
          <w:p w:rsidR="007B06DF" w:rsidRPr="00ED4472" w:rsidRDefault="007B06DF" w:rsidP="0010068B">
            <w:pPr>
              <w:jc w:val="center"/>
            </w:pPr>
            <w:r w:rsidRPr="00ED4472">
              <w:rPr>
                <w:sz w:val="22"/>
                <w:szCs w:val="22"/>
              </w:rPr>
              <w:t>25-45 слов</w:t>
            </w:r>
          </w:p>
        </w:tc>
      </w:tr>
      <w:tr w:rsidR="007B06DF" w:rsidRPr="00ED4472">
        <w:trPr>
          <w:jc w:val="center"/>
        </w:trPr>
        <w:tc>
          <w:tcPr>
            <w:tcW w:w="3473" w:type="dxa"/>
          </w:tcPr>
          <w:p w:rsidR="007B06DF" w:rsidRPr="00ED4472" w:rsidRDefault="007B06DF" w:rsidP="0010068B">
            <w:pPr>
              <w:jc w:val="center"/>
            </w:pPr>
            <w:r w:rsidRPr="00ED4472">
              <w:rPr>
                <w:sz w:val="22"/>
                <w:szCs w:val="22"/>
              </w:rPr>
              <w:t>3 класс</w:t>
            </w:r>
          </w:p>
        </w:tc>
        <w:tc>
          <w:tcPr>
            <w:tcW w:w="3474" w:type="dxa"/>
          </w:tcPr>
          <w:p w:rsidR="007B06DF" w:rsidRPr="00ED4472" w:rsidRDefault="007B06DF" w:rsidP="0010068B">
            <w:pPr>
              <w:jc w:val="center"/>
            </w:pPr>
            <w:r w:rsidRPr="00ED4472">
              <w:rPr>
                <w:sz w:val="22"/>
                <w:szCs w:val="22"/>
              </w:rPr>
              <w:t>50-70 слов</w:t>
            </w:r>
          </w:p>
        </w:tc>
      </w:tr>
      <w:tr w:rsidR="007B06DF" w:rsidRPr="00ED4472">
        <w:trPr>
          <w:jc w:val="center"/>
        </w:trPr>
        <w:tc>
          <w:tcPr>
            <w:tcW w:w="3473" w:type="dxa"/>
          </w:tcPr>
          <w:p w:rsidR="007B06DF" w:rsidRPr="00ED4472" w:rsidRDefault="007B06DF" w:rsidP="0010068B">
            <w:pPr>
              <w:jc w:val="center"/>
            </w:pPr>
            <w:r w:rsidRPr="00ED4472">
              <w:rPr>
                <w:sz w:val="22"/>
                <w:szCs w:val="22"/>
              </w:rPr>
              <w:t>4 класс</w:t>
            </w:r>
          </w:p>
        </w:tc>
        <w:tc>
          <w:tcPr>
            <w:tcW w:w="3474" w:type="dxa"/>
          </w:tcPr>
          <w:p w:rsidR="007B06DF" w:rsidRPr="00ED4472" w:rsidRDefault="007B06DF" w:rsidP="0010068B">
            <w:pPr>
              <w:jc w:val="center"/>
            </w:pPr>
            <w:r w:rsidRPr="00ED4472">
              <w:rPr>
                <w:sz w:val="22"/>
                <w:szCs w:val="22"/>
              </w:rPr>
              <w:t>80 и более слов</w:t>
            </w:r>
          </w:p>
        </w:tc>
      </w:tr>
    </w:tbl>
    <w:p w:rsidR="007B06DF" w:rsidRPr="00ED4472" w:rsidRDefault="007B06DF" w:rsidP="0010068B">
      <w:pPr>
        <w:ind w:firstLine="708"/>
        <w:jc w:val="both"/>
        <w:rPr>
          <w:i/>
          <w:iCs/>
          <w:sz w:val="22"/>
          <w:szCs w:val="22"/>
        </w:rPr>
      </w:pPr>
    </w:p>
    <w:p w:rsidR="007B06DF" w:rsidRPr="00ED4472" w:rsidRDefault="007B06DF" w:rsidP="0010068B">
      <w:pPr>
        <w:ind w:firstLine="708"/>
        <w:jc w:val="both"/>
        <w:rPr>
          <w:sz w:val="22"/>
          <w:szCs w:val="22"/>
        </w:rPr>
      </w:pPr>
      <w:r w:rsidRPr="00ED4472">
        <w:rPr>
          <w:i/>
          <w:iCs/>
          <w:sz w:val="22"/>
          <w:szCs w:val="22"/>
        </w:rPr>
        <w:t xml:space="preserve">Изложение </w:t>
      </w:r>
      <w:r w:rsidRPr="00ED4472">
        <w:rPr>
          <w:sz w:val="22"/>
          <w:szCs w:val="22"/>
        </w:rPr>
        <w:t>имеет целью проверить, как идёт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 ориентируясь на следующие критерии:</w:t>
      </w:r>
    </w:p>
    <w:p w:rsidR="007B06DF" w:rsidRPr="00ED4472" w:rsidRDefault="007B06DF" w:rsidP="002506A8">
      <w:pPr>
        <w:numPr>
          <w:ilvl w:val="0"/>
          <w:numId w:val="7"/>
        </w:numPr>
        <w:tabs>
          <w:tab w:val="clear" w:pos="1788"/>
          <w:tab w:val="num" w:pos="540"/>
        </w:tabs>
        <w:ind w:left="540"/>
        <w:jc w:val="both"/>
        <w:rPr>
          <w:sz w:val="22"/>
          <w:szCs w:val="22"/>
        </w:rPr>
      </w:pPr>
      <w:r w:rsidRPr="00ED4472">
        <w:rPr>
          <w:sz w:val="22"/>
          <w:szCs w:val="22"/>
        </w:rPr>
        <w:t>воспроизведение содержания текста без пропусков существенных моментов;</w:t>
      </w:r>
    </w:p>
    <w:p w:rsidR="007B06DF" w:rsidRPr="00ED4472" w:rsidRDefault="007B06DF" w:rsidP="002506A8">
      <w:pPr>
        <w:numPr>
          <w:ilvl w:val="0"/>
          <w:numId w:val="7"/>
        </w:numPr>
        <w:tabs>
          <w:tab w:val="clear" w:pos="1788"/>
          <w:tab w:val="num" w:pos="540"/>
        </w:tabs>
        <w:ind w:left="540"/>
        <w:jc w:val="both"/>
        <w:rPr>
          <w:sz w:val="22"/>
          <w:szCs w:val="22"/>
        </w:rPr>
      </w:pPr>
      <w:r w:rsidRPr="00ED4472">
        <w:rPr>
          <w:sz w:val="22"/>
          <w:szCs w:val="22"/>
        </w:rPr>
        <w:t>правильность построения предложений;</w:t>
      </w:r>
    </w:p>
    <w:p w:rsidR="007B06DF" w:rsidRPr="00ED4472" w:rsidRDefault="007B06DF" w:rsidP="002506A8">
      <w:pPr>
        <w:numPr>
          <w:ilvl w:val="0"/>
          <w:numId w:val="7"/>
        </w:numPr>
        <w:tabs>
          <w:tab w:val="clear" w:pos="1788"/>
          <w:tab w:val="num" w:pos="540"/>
        </w:tabs>
        <w:ind w:left="540"/>
        <w:jc w:val="both"/>
        <w:rPr>
          <w:sz w:val="22"/>
          <w:szCs w:val="22"/>
        </w:rPr>
      </w:pPr>
      <w:r w:rsidRPr="00ED4472">
        <w:rPr>
          <w:sz w:val="22"/>
          <w:szCs w:val="22"/>
        </w:rPr>
        <w:t>употребление слов  в соответствии с их значением;</w:t>
      </w:r>
    </w:p>
    <w:p w:rsidR="007B06DF" w:rsidRPr="00ED4472" w:rsidRDefault="007B06DF" w:rsidP="002506A8">
      <w:pPr>
        <w:numPr>
          <w:ilvl w:val="0"/>
          <w:numId w:val="7"/>
        </w:numPr>
        <w:tabs>
          <w:tab w:val="clear" w:pos="1788"/>
          <w:tab w:val="num" w:pos="540"/>
        </w:tabs>
        <w:ind w:left="540"/>
        <w:jc w:val="both"/>
        <w:rPr>
          <w:sz w:val="22"/>
          <w:szCs w:val="22"/>
        </w:rPr>
      </w:pPr>
      <w:r w:rsidRPr="00ED4472">
        <w:rPr>
          <w:sz w:val="22"/>
          <w:szCs w:val="22"/>
        </w:rPr>
        <w:t>сохранение авторских особенностей текста.</w:t>
      </w:r>
    </w:p>
    <w:p w:rsidR="007B06DF" w:rsidRPr="00ED4472" w:rsidRDefault="007B06DF" w:rsidP="0010068B">
      <w:pPr>
        <w:ind w:firstLine="708"/>
        <w:jc w:val="both"/>
        <w:rPr>
          <w:sz w:val="22"/>
          <w:szCs w:val="22"/>
        </w:rPr>
      </w:pPr>
      <w:r w:rsidRPr="00ED4472">
        <w:rPr>
          <w:sz w:val="22"/>
          <w:szCs w:val="22"/>
        </w:rPr>
        <w:t>Для письменных изложений предлагаются тексты повествовательного характера с яркой сюжетной линией. Для текущего и итогового контроля учащимся начальных классов предлагается только подробное изложение.</w:t>
      </w:r>
    </w:p>
    <w:p w:rsidR="007B06DF" w:rsidRPr="00ED4472" w:rsidRDefault="007B06DF" w:rsidP="0010068B">
      <w:pPr>
        <w:ind w:firstLine="708"/>
        <w:jc w:val="both"/>
        <w:rPr>
          <w:sz w:val="22"/>
          <w:szCs w:val="22"/>
        </w:rPr>
      </w:pPr>
      <w:r w:rsidRPr="00ED4472">
        <w:rPr>
          <w:sz w:val="22"/>
          <w:szCs w:val="22"/>
        </w:rPr>
        <w:t>При проверке изложения учащимся 2-3 классов выставляется только одна отметка за содержание. Грамотность проверяется. Но не оценивается.</w:t>
      </w:r>
    </w:p>
    <w:p w:rsidR="007B06DF" w:rsidRPr="00ED4472" w:rsidRDefault="007B06DF" w:rsidP="0010068B">
      <w:pPr>
        <w:ind w:firstLine="708"/>
        <w:jc w:val="both"/>
        <w:rPr>
          <w:sz w:val="22"/>
          <w:szCs w:val="22"/>
        </w:rPr>
      </w:pPr>
      <w:r w:rsidRPr="00ED4472">
        <w:rPr>
          <w:sz w:val="22"/>
          <w:szCs w:val="22"/>
        </w:rPr>
        <w:t>В 4 классе в целях обеспечения преемственности в оценке письменных работ начальной и основной школы, выставляются две отметки: одна за содержание, вторая за грамотность.</w:t>
      </w:r>
    </w:p>
    <w:p w:rsidR="007B06DF" w:rsidRPr="00ED4472" w:rsidRDefault="007B06DF" w:rsidP="0010068B">
      <w:pPr>
        <w:ind w:firstLine="708"/>
        <w:jc w:val="both"/>
        <w:rPr>
          <w:sz w:val="22"/>
          <w:szCs w:val="22"/>
        </w:rPr>
      </w:pPr>
      <w:r w:rsidRPr="00ED4472">
        <w:rPr>
          <w:sz w:val="22"/>
          <w:szCs w:val="22"/>
        </w:rPr>
        <w:t>Основными критериями оценки изложений и сочинений являются:</w:t>
      </w:r>
    </w:p>
    <w:p w:rsidR="007B06DF" w:rsidRPr="00ED4472" w:rsidRDefault="007B06DF" w:rsidP="002506A8">
      <w:pPr>
        <w:numPr>
          <w:ilvl w:val="0"/>
          <w:numId w:val="8"/>
        </w:numPr>
        <w:tabs>
          <w:tab w:val="clear" w:pos="1440"/>
          <w:tab w:val="num" w:pos="540"/>
        </w:tabs>
        <w:ind w:left="540"/>
        <w:jc w:val="both"/>
        <w:rPr>
          <w:sz w:val="22"/>
          <w:szCs w:val="22"/>
        </w:rPr>
      </w:pPr>
      <w:r w:rsidRPr="00ED4472">
        <w:rPr>
          <w:sz w:val="22"/>
          <w:szCs w:val="22"/>
        </w:rPr>
        <w:t>достаточно полное, последовательное, логичное воспроизведение содержания авторского текста или составление собственного;</w:t>
      </w:r>
    </w:p>
    <w:p w:rsidR="007B06DF" w:rsidRPr="00ED4472" w:rsidRDefault="007B06DF" w:rsidP="002506A8">
      <w:pPr>
        <w:numPr>
          <w:ilvl w:val="0"/>
          <w:numId w:val="8"/>
        </w:numPr>
        <w:tabs>
          <w:tab w:val="clear" w:pos="1440"/>
          <w:tab w:val="num" w:pos="540"/>
        </w:tabs>
        <w:ind w:left="540"/>
        <w:jc w:val="both"/>
        <w:rPr>
          <w:sz w:val="22"/>
          <w:szCs w:val="22"/>
        </w:rPr>
      </w:pPr>
      <w:r w:rsidRPr="00ED4472">
        <w:rPr>
          <w:sz w:val="22"/>
          <w:szCs w:val="22"/>
        </w:rPr>
        <w:t>грамотное речевое оформление, правильное употребление слов;</w:t>
      </w:r>
    </w:p>
    <w:p w:rsidR="007B06DF" w:rsidRPr="00ED4472" w:rsidRDefault="007B06DF" w:rsidP="002506A8">
      <w:pPr>
        <w:numPr>
          <w:ilvl w:val="0"/>
          <w:numId w:val="8"/>
        </w:numPr>
        <w:tabs>
          <w:tab w:val="clear" w:pos="1440"/>
          <w:tab w:val="num" w:pos="540"/>
        </w:tabs>
        <w:ind w:left="540"/>
        <w:jc w:val="both"/>
        <w:rPr>
          <w:sz w:val="22"/>
          <w:szCs w:val="22"/>
        </w:rPr>
      </w:pPr>
      <w:r w:rsidRPr="00ED4472">
        <w:rPr>
          <w:sz w:val="22"/>
          <w:szCs w:val="22"/>
        </w:rPr>
        <w:t>нормативное построение предложений;</w:t>
      </w:r>
    </w:p>
    <w:p w:rsidR="007B06DF" w:rsidRPr="00ED4472" w:rsidRDefault="007B06DF" w:rsidP="002506A8">
      <w:pPr>
        <w:numPr>
          <w:ilvl w:val="0"/>
          <w:numId w:val="8"/>
        </w:numPr>
        <w:tabs>
          <w:tab w:val="clear" w:pos="1440"/>
          <w:tab w:val="num" w:pos="540"/>
        </w:tabs>
        <w:ind w:left="540"/>
        <w:jc w:val="both"/>
        <w:rPr>
          <w:sz w:val="22"/>
          <w:szCs w:val="22"/>
        </w:rPr>
      </w:pPr>
      <w:r w:rsidRPr="00ED4472">
        <w:rPr>
          <w:sz w:val="22"/>
          <w:szCs w:val="22"/>
        </w:rPr>
        <w:t>лексическое разнообразие;</w:t>
      </w:r>
    </w:p>
    <w:p w:rsidR="007B06DF" w:rsidRPr="00ED4472" w:rsidRDefault="007B06DF" w:rsidP="002506A8">
      <w:pPr>
        <w:numPr>
          <w:ilvl w:val="0"/>
          <w:numId w:val="8"/>
        </w:numPr>
        <w:tabs>
          <w:tab w:val="clear" w:pos="1440"/>
          <w:tab w:val="num" w:pos="540"/>
        </w:tabs>
        <w:ind w:left="540"/>
        <w:jc w:val="both"/>
        <w:rPr>
          <w:sz w:val="22"/>
          <w:szCs w:val="22"/>
        </w:rPr>
      </w:pPr>
      <w:r w:rsidRPr="00ED4472">
        <w:rPr>
          <w:sz w:val="22"/>
          <w:szCs w:val="22"/>
        </w:rPr>
        <w:t>орфографическая грамотность.</w:t>
      </w:r>
    </w:p>
    <w:p w:rsidR="007B06DF" w:rsidRPr="00ED4472" w:rsidRDefault="007B06DF" w:rsidP="0010068B">
      <w:pPr>
        <w:jc w:val="right"/>
        <w:rPr>
          <w:sz w:val="22"/>
          <w:szCs w:val="22"/>
        </w:rPr>
      </w:pPr>
      <w:r w:rsidRPr="00ED4472">
        <w:rPr>
          <w:sz w:val="22"/>
          <w:szCs w:val="22"/>
        </w:rPr>
        <w:t>Таблица 6</w:t>
      </w:r>
    </w:p>
    <w:p w:rsidR="007B06DF" w:rsidRPr="00ED4472" w:rsidRDefault="007B06DF" w:rsidP="0010068B">
      <w:pPr>
        <w:shd w:val="clear" w:color="auto" w:fill="FFFFFF"/>
        <w:ind w:left="586"/>
        <w:jc w:val="center"/>
        <w:rPr>
          <w:i/>
          <w:iCs/>
          <w:sz w:val="22"/>
          <w:szCs w:val="22"/>
        </w:rPr>
      </w:pPr>
      <w:r w:rsidRPr="00ED4472">
        <w:rPr>
          <w:i/>
          <w:iCs/>
          <w:color w:val="000000"/>
          <w:spacing w:val="1"/>
          <w:sz w:val="22"/>
          <w:szCs w:val="22"/>
        </w:rPr>
        <w:t>Критерии оценки творческих работ (изложений и сочинений)</w:t>
      </w:r>
    </w:p>
    <w:p w:rsidR="007B06DF" w:rsidRPr="00ED4472" w:rsidRDefault="007B06DF" w:rsidP="0010068B">
      <w:pPr>
        <w:pStyle w:val="NoSpacing"/>
        <w:jc w:val="center"/>
        <w:rPr>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6"/>
        <w:gridCol w:w="4759"/>
        <w:gridCol w:w="3660"/>
      </w:tblGrid>
      <w:tr w:rsidR="007B06DF" w:rsidRPr="00ED4472">
        <w:tc>
          <w:tcPr>
            <w:tcW w:w="1326" w:type="dxa"/>
          </w:tcPr>
          <w:p w:rsidR="007B06DF" w:rsidRPr="00ED4472" w:rsidRDefault="007B06DF" w:rsidP="0010068B">
            <w:pPr>
              <w:pStyle w:val="NoSpacing"/>
              <w:jc w:val="center"/>
              <w:rPr>
                <w:rFonts w:ascii="Times New Roman" w:hAnsi="Times New Roman" w:cs="Times New Roman"/>
              </w:rPr>
            </w:pPr>
            <w:r w:rsidRPr="00ED4472">
              <w:rPr>
                <w:rFonts w:ascii="Times New Roman" w:hAnsi="Times New Roman" w:cs="Times New Roman"/>
              </w:rPr>
              <w:t xml:space="preserve">Отметка </w:t>
            </w:r>
          </w:p>
        </w:tc>
        <w:tc>
          <w:tcPr>
            <w:tcW w:w="4759" w:type="dxa"/>
          </w:tcPr>
          <w:p w:rsidR="007B06DF" w:rsidRPr="00ED4472" w:rsidRDefault="007B06DF" w:rsidP="0010068B">
            <w:pPr>
              <w:pStyle w:val="NoSpacing"/>
              <w:jc w:val="center"/>
              <w:rPr>
                <w:rFonts w:ascii="Times New Roman" w:hAnsi="Times New Roman" w:cs="Times New Roman"/>
              </w:rPr>
            </w:pPr>
            <w:r w:rsidRPr="00ED4472">
              <w:rPr>
                <w:rFonts w:ascii="Times New Roman" w:hAnsi="Times New Roman" w:cs="Times New Roman"/>
              </w:rPr>
              <w:t xml:space="preserve">Критерии </w:t>
            </w:r>
          </w:p>
        </w:tc>
        <w:tc>
          <w:tcPr>
            <w:tcW w:w="3660" w:type="dxa"/>
          </w:tcPr>
          <w:p w:rsidR="007B06DF" w:rsidRPr="00ED4472" w:rsidRDefault="007B06DF" w:rsidP="0010068B">
            <w:pPr>
              <w:pStyle w:val="NoSpacing"/>
              <w:jc w:val="center"/>
              <w:rPr>
                <w:rFonts w:ascii="Times New Roman" w:hAnsi="Times New Roman" w:cs="Times New Roman"/>
              </w:rPr>
            </w:pPr>
            <w:r w:rsidRPr="00ED4472">
              <w:rPr>
                <w:rFonts w:ascii="Times New Roman" w:hAnsi="Times New Roman" w:cs="Times New Roman"/>
              </w:rPr>
              <w:t>Допускается</w:t>
            </w:r>
          </w:p>
        </w:tc>
      </w:tr>
      <w:tr w:rsidR="007B06DF" w:rsidRPr="00ED4472">
        <w:tc>
          <w:tcPr>
            <w:tcW w:w="1326" w:type="dxa"/>
            <w:vAlign w:val="center"/>
          </w:tcPr>
          <w:p w:rsidR="007B06DF" w:rsidRPr="00ED4472" w:rsidRDefault="007B06DF" w:rsidP="0010068B">
            <w:pPr>
              <w:shd w:val="clear" w:color="auto" w:fill="FFFFFF"/>
              <w:jc w:val="center"/>
              <w:rPr>
                <w:b/>
                <w:bCs/>
              </w:rPr>
            </w:pPr>
            <w:r w:rsidRPr="00ED4472">
              <w:rPr>
                <w:b/>
                <w:bCs/>
                <w:color w:val="000000"/>
                <w:sz w:val="22"/>
                <w:szCs w:val="22"/>
              </w:rPr>
              <w:t>«5»</w:t>
            </w:r>
          </w:p>
        </w:tc>
        <w:tc>
          <w:tcPr>
            <w:tcW w:w="4759" w:type="dxa"/>
          </w:tcPr>
          <w:p w:rsidR="007B06DF" w:rsidRPr="00ED4472" w:rsidRDefault="007B06DF" w:rsidP="0010068B">
            <w:pPr>
              <w:pStyle w:val="NoSpacing"/>
              <w:rPr>
                <w:rFonts w:ascii="Times New Roman" w:hAnsi="Times New Roman" w:cs="Times New Roman"/>
              </w:rPr>
            </w:pPr>
            <w:r w:rsidRPr="00ED4472">
              <w:rPr>
                <w:rFonts w:ascii="Times New Roman" w:hAnsi="Times New Roman" w:cs="Times New Roman"/>
              </w:rPr>
              <w:t>правильное и последовательное воспроизведение авторского текста (изложение), логически последовательное изложение темы (сочинение); богатство словаря; правильное речевое оформление</w:t>
            </w:r>
          </w:p>
        </w:tc>
        <w:tc>
          <w:tcPr>
            <w:tcW w:w="3660" w:type="dxa"/>
          </w:tcPr>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не более 1 речевой неточности</w:t>
            </w:r>
          </w:p>
        </w:tc>
      </w:tr>
      <w:tr w:rsidR="007B06DF" w:rsidRPr="00ED4472">
        <w:tc>
          <w:tcPr>
            <w:tcW w:w="1326" w:type="dxa"/>
            <w:vAlign w:val="center"/>
          </w:tcPr>
          <w:p w:rsidR="007B06DF" w:rsidRPr="00ED4472" w:rsidRDefault="007B06DF" w:rsidP="0010068B">
            <w:pPr>
              <w:shd w:val="clear" w:color="auto" w:fill="FFFFFF"/>
              <w:jc w:val="center"/>
              <w:rPr>
                <w:b/>
                <w:bCs/>
              </w:rPr>
            </w:pPr>
            <w:r w:rsidRPr="00ED4472">
              <w:rPr>
                <w:b/>
                <w:bCs/>
                <w:color w:val="000000"/>
                <w:sz w:val="22"/>
                <w:szCs w:val="22"/>
              </w:rPr>
              <w:t>«4»</w:t>
            </w:r>
          </w:p>
        </w:tc>
        <w:tc>
          <w:tcPr>
            <w:tcW w:w="4759" w:type="dxa"/>
          </w:tcPr>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tc>
        <w:tc>
          <w:tcPr>
            <w:tcW w:w="3660" w:type="dxa"/>
          </w:tcPr>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не более 3 речевых недочетов, а также недочетов в содержании и построении текста</w:t>
            </w:r>
          </w:p>
        </w:tc>
      </w:tr>
      <w:tr w:rsidR="007B06DF" w:rsidRPr="00ED4472">
        <w:tc>
          <w:tcPr>
            <w:tcW w:w="1326" w:type="dxa"/>
            <w:vAlign w:val="center"/>
          </w:tcPr>
          <w:p w:rsidR="007B06DF" w:rsidRPr="00ED4472" w:rsidRDefault="007B06DF" w:rsidP="0010068B">
            <w:pPr>
              <w:shd w:val="clear" w:color="auto" w:fill="FFFFFF"/>
              <w:jc w:val="center"/>
              <w:rPr>
                <w:b/>
                <w:bCs/>
              </w:rPr>
            </w:pPr>
            <w:r w:rsidRPr="00ED4472">
              <w:rPr>
                <w:b/>
                <w:bCs/>
                <w:color w:val="000000"/>
                <w:sz w:val="22"/>
                <w:szCs w:val="22"/>
              </w:rPr>
              <w:t>«3»</w:t>
            </w:r>
          </w:p>
        </w:tc>
        <w:tc>
          <w:tcPr>
            <w:tcW w:w="4759" w:type="dxa"/>
          </w:tcPr>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допущены некоторые отклонения от авторского текста (изложение), отклонение от темы (сочинение); допущены отдельные нарушения в последовательности изложения мыслей в построении 2-3 предложений; беден словарь; имеются речевые неточности</w:t>
            </w:r>
          </w:p>
        </w:tc>
        <w:tc>
          <w:tcPr>
            <w:tcW w:w="3660" w:type="dxa"/>
          </w:tcPr>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не более 5 недочетов в содержании и построении текста</w:t>
            </w:r>
          </w:p>
        </w:tc>
      </w:tr>
      <w:tr w:rsidR="007B06DF" w:rsidRPr="00ED4472">
        <w:tc>
          <w:tcPr>
            <w:tcW w:w="1326" w:type="dxa"/>
            <w:vAlign w:val="center"/>
          </w:tcPr>
          <w:p w:rsidR="007B06DF" w:rsidRPr="00ED4472" w:rsidRDefault="007B06DF" w:rsidP="0010068B">
            <w:pPr>
              <w:shd w:val="clear" w:color="auto" w:fill="FFFFFF"/>
              <w:jc w:val="center"/>
              <w:rPr>
                <w:b/>
                <w:bCs/>
              </w:rPr>
            </w:pPr>
            <w:r w:rsidRPr="00ED4472">
              <w:rPr>
                <w:b/>
                <w:bCs/>
                <w:color w:val="000000"/>
                <w:sz w:val="22"/>
                <w:szCs w:val="22"/>
              </w:rPr>
              <w:t>«2»</w:t>
            </w:r>
          </w:p>
        </w:tc>
        <w:tc>
          <w:tcPr>
            <w:tcW w:w="4759" w:type="dxa"/>
          </w:tcPr>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работа не соответствует теме (сочинение), имеются значительные отступления от авторского текста (изложение); допущено много фактических неточностей; нарушена последовательность изложения мыслей; отсутствует связь между частями текста, беден словарный запас</w:t>
            </w:r>
          </w:p>
        </w:tc>
        <w:tc>
          <w:tcPr>
            <w:tcW w:w="3660" w:type="dxa"/>
          </w:tcPr>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более 6 речевых недочетов и ошибок в содержании и построении текста</w:t>
            </w:r>
          </w:p>
        </w:tc>
      </w:tr>
    </w:tbl>
    <w:p w:rsidR="007B06DF" w:rsidRPr="00ED4472" w:rsidRDefault="007B06DF" w:rsidP="0010068B">
      <w:pPr>
        <w:shd w:val="clear" w:color="auto" w:fill="FFFFFF"/>
        <w:ind w:left="58"/>
        <w:jc w:val="center"/>
        <w:rPr>
          <w:b/>
          <w:bCs/>
          <w:color w:val="000000"/>
          <w:sz w:val="22"/>
          <w:szCs w:val="22"/>
        </w:rPr>
      </w:pPr>
    </w:p>
    <w:p w:rsidR="007B06DF" w:rsidRPr="00ED4472" w:rsidRDefault="007B06DF" w:rsidP="0010068B">
      <w:pPr>
        <w:jc w:val="both"/>
        <w:rPr>
          <w:i/>
          <w:iCs/>
          <w:sz w:val="22"/>
          <w:szCs w:val="22"/>
        </w:rPr>
      </w:pPr>
    </w:p>
    <w:p w:rsidR="007B06DF" w:rsidRPr="00ED4472" w:rsidRDefault="007B06DF" w:rsidP="0010068B">
      <w:pPr>
        <w:tabs>
          <w:tab w:val="left" w:pos="1134"/>
        </w:tabs>
        <w:ind w:left="567"/>
        <w:jc w:val="right"/>
        <w:rPr>
          <w:sz w:val="22"/>
          <w:szCs w:val="22"/>
          <w:u w:val="single"/>
        </w:rPr>
      </w:pPr>
      <w:r w:rsidRPr="00ED4472">
        <w:rPr>
          <w:sz w:val="22"/>
          <w:szCs w:val="22"/>
        </w:rPr>
        <w:t>Таблица 7</w:t>
      </w:r>
    </w:p>
    <w:p w:rsidR="007B06DF" w:rsidRPr="00ED4472" w:rsidRDefault="007B06DF" w:rsidP="0010068B">
      <w:pPr>
        <w:jc w:val="both"/>
        <w:rPr>
          <w:i/>
          <w:iCs/>
          <w:sz w:val="22"/>
          <w:szCs w:val="22"/>
        </w:rPr>
      </w:pPr>
    </w:p>
    <w:p w:rsidR="007B06DF" w:rsidRPr="00ED4472" w:rsidRDefault="007B06DF" w:rsidP="0010068B">
      <w:pPr>
        <w:jc w:val="center"/>
        <w:rPr>
          <w:i/>
          <w:iCs/>
          <w:sz w:val="22"/>
          <w:szCs w:val="22"/>
        </w:rPr>
      </w:pPr>
      <w:r w:rsidRPr="00ED4472">
        <w:rPr>
          <w:i/>
          <w:iCs/>
          <w:sz w:val="22"/>
          <w:szCs w:val="22"/>
        </w:rPr>
        <w:t>Нормы выставления отметок за грамотность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7B06DF" w:rsidRPr="00ED4472">
        <w:tc>
          <w:tcPr>
            <w:tcW w:w="9648" w:type="dxa"/>
          </w:tcPr>
          <w:p w:rsidR="007B06DF" w:rsidRPr="00ED4472" w:rsidRDefault="007B06DF" w:rsidP="0010068B">
            <w:pPr>
              <w:jc w:val="center"/>
            </w:pPr>
            <w:r w:rsidRPr="00ED4472">
              <w:rPr>
                <w:sz w:val="22"/>
                <w:szCs w:val="22"/>
              </w:rPr>
              <w:t>4 класс</w:t>
            </w:r>
          </w:p>
        </w:tc>
      </w:tr>
      <w:tr w:rsidR="007B06DF" w:rsidRPr="00ED4472">
        <w:tc>
          <w:tcPr>
            <w:tcW w:w="9648" w:type="dxa"/>
          </w:tcPr>
          <w:p w:rsidR="007B06DF" w:rsidRPr="00ED4472" w:rsidRDefault="007B06DF" w:rsidP="0010068B">
            <w:r w:rsidRPr="00ED4472">
              <w:rPr>
                <w:sz w:val="22"/>
                <w:szCs w:val="22"/>
              </w:rPr>
              <w:t>«5»  - работа написана без ошибок, допускается 1 недочёт.</w:t>
            </w:r>
          </w:p>
        </w:tc>
      </w:tr>
      <w:tr w:rsidR="007B06DF" w:rsidRPr="00ED4472">
        <w:tc>
          <w:tcPr>
            <w:tcW w:w="9648" w:type="dxa"/>
          </w:tcPr>
          <w:p w:rsidR="007B06DF" w:rsidRPr="00ED4472" w:rsidRDefault="007B06DF" w:rsidP="0010068B">
            <w:r w:rsidRPr="00ED4472">
              <w:rPr>
                <w:sz w:val="22"/>
                <w:szCs w:val="22"/>
              </w:rPr>
              <w:t>«4» -  1-2 орфографических ошибки, 1 пунктуационная.</w:t>
            </w:r>
          </w:p>
        </w:tc>
      </w:tr>
      <w:tr w:rsidR="007B06DF" w:rsidRPr="00ED4472">
        <w:tc>
          <w:tcPr>
            <w:tcW w:w="9648" w:type="dxa"/>
          </w:tcPr>
          <w:p w:rsidR="007B06DF" w:rsidRPr="00ED4472" w:rsidRDefault="007B06DF" w:rsidP="0010068B">
            <w:r w:rsidRPr="00ED4472">
              <w:rPr>
                <w:sz w:val="22"/>
                <w:szCs w:val="22"/>
              </w:rPr>
              <w:t>«3» - 3-5 орфографических ошибки, 1 пунктуационная.</w:t>
            </w:r>
          </w:p>
        </w:tc>
      </w:tr>
      <w:tr w:rsidR="007B06DF" w:rsidRPr="00ED4472">
        <w:tc>
          <w:tcPr>
            <w:tcW w:w="9648" w:type="dxa"/>
          </w:tcPr>
          <w:p w:rsidR="007B06DF" w:rsidRPr="00ED4472" w:rsidRDefault="007B06DF" w:rsidP="0010068B">
            <w:r>
              <w:rPr>
                <w:sz w:val="22"/>
                <w:szCs w:val="22"/>
              </w:rPr>
              <w:t>«2</w:t>
            </w:r>
            <w:r w:rsidRPr="00ED4472">
              <w:rPr>
                <w:sz w:val="22"/>
                <w:szCs w:val="22"/>
              </w:rPr>
              <w:t>» - за сочинение и изложение в начальной школе не ставится. При этом все ошибки исправляются, учитель даёт содержательную оценку на словах.</w:t>
            </w:r>
          </w:p>
        </w:tc>
      </w:tr>
    </w:tbl>
    <w:p w:rsidR="007B06DF" w:rsidRPr="00ED4472" w:rsidRDefault="007B06DF" w:rsidP="002506A8">
      <w:pPr>
        <w:pStyle w:val="ListParagraph"/>
        <w:spacing w:after="0" w:line="240" w:lineRule="auto"/>
        <w:ind w:left="357"/>
        <w:jc w:val="both"/>
        <w:rPr>
          <w:rFonts w:ascii="Times New Roman" w:hAnsi="Times New Roman" w:cs="Times New Roman"/>
          <w:i/>
          <w:iCs/>
        </w:rPr>
      </w:pPr>
    </w:p>
    <w:p w:rsidR="007B06DF" w:rsidRPr="00ED4472" w:rsidRDefault="007B06DF" w:rsidP="00A958F1">
      <w:pPr>
        <w:pStyle w:val="ListParagraph"/>
        <w:numPr>
          <w:ilvl w:val="0"/>
          <w:numId w:val="28"/>
        </w:numPr>
        <w:spacing w:after="0" w:line="240" w:lineRule="auto"/>
        <w:ind w:left="714" w:hanging="357"/>
        <w:jc w:val="both"/>
        <w:rPr>
          <w:rFonts w:ascii="Times New Roman" w:hAnsi="Times New Roman" w:cs="Times New Roman"/>
          <w:i/>
          <w:iCs/>
        </w:rPr>
      </w:pPr>
      <w:r w:rsidRPr="00ED4472">
        <w:rPr>
          <w:rFonts w:ascii="Times New Roman" w:hAnsi="Times New Roman" w:cs="Times New Roman"/>
          <w:i/>
          <w:iCs/>
        </w:rPr>
        <w:t>Исправление ошибок</w:t>
      </w:r>
    </w:p>
    <w:p w:rsidR="007B06DF" w:rsidRPr="00ED4472" w:rsidRDefault="007B06DF" w:rsidP="0010068B">
      <w:pPr>
        <w:jc w:val="both"/>
        <w:rPr>
          <w:sz w:val="22"/>
          <w:szCs w:val="22"/>
        </w:rPr>
      </w:pPr>
      <w:r w:rsidRPr="00ED4472">
        <w:rPr>
          <w:sz w:val="22"/>
          <w:szCs w:val="22"/>
        </w:rPr>
        <w:t xml:space="preserve">Учитель исправляет ошибки в тетрадях учащихся следующим образом: </w:t>
      </w:r>
    </w:p>
    <w:p w:rsidR="007B06DF" w:rsidRPr="00ED4472" w:rsidRDefault="007B06DF" w:rsidP="005F1824">
      <w:pPr>
        <w:numPr>
          <w:ilvl w:val="0"/>
          <w:numId w:val="9"/>
        </w:numPr>
        <w:jc w:val="both"/>
        <w:rPr>
          <w:sz w:val="22"/>
          <w:szCs w:val="22"/>
        </w:rPr>
      </w:pPr>
      <w:r w:rsidRPr="00ED4472">
        <w:rPr>
          <w:sz w:val="22"/>
          <w:szCs w:val="22"/>
        </w:rPr>
        <w:t>неправильно написанную букву или пунктуационный знак, часть слова или предложения зачёркивает;</w:t>
      </w:r>
    </w:p>
    <w:p w:rsidR="007B06DF" w:rsidRPr="00ED4472" w:rsidRDefault="007B06DF" w:rsidP="005F1824">
      <w:pPr>
        <w:numPr>
          <w:ilvl w:val="0"/>
          <w:numId w:val="9"/>
        </w:numPr>
        <w:jc w:val="both"/>
        <w:rPr>
          <w:sz w:val="22"/>
          <w:szCs w:val="22"/>
        </w:rPr>
      </w:pPr>
      <w:r w:rsidRPr="00ED4472">
        <w:rPr>
          <w:sz w:val="22"/>
          <w:szCs w:val="22"/>
        </w:rPr>
        <w:t>речевые и содержательные ошибки подчёркиваются волнистой линией.</w:t>
      </w:r>
    </w:p>
    <w:p w:rsidR="007B06DF" w:rsidRPr="00ED4472" w:rsidRDefault="007B06DF" w:rsidP="0010068B">
      <w:pPr>
        <w:ind w:firstLine="360"/>
        <w:jc w:val="both"/>
        <w:rPr>
          <w:sz w:val="22"/>
          <w:szCs w:val="22"/>
        </w:rPr>
      </w:pPr>
      <w:r w:rsidRPr="00ED4472">
        <w:rPr>
          <w:sz w:val="22"/>
          <w:szCs w:val="22"/>
        </w:rPr>
        <w:t>Вместо зачёркнутого записываются необходимые буквы, слова, предложения. Неправильные написания в скобки не берутся. В 3-4 классах целесообразно предоставлять учащимся, самим найти и исправить орфографические и пунктуационные ошибки на изученные правила. Для формирования данного умения учителю целесообразно придерживаться следующего алгоритма:</w:t>
      </w:r>
    </w:p>
    <w:p w:rsidR="007B06DF" w:rsidRPr="00ED4472" w:rsidRDefault="007B06DF" w:rsidP="005F1824">
      <w:pPr>
        <w:numPr>
          <w:ilvl w:val="0"/>
          <w:numId w:val="10"/>
        </w:numPr>
        <w:jc w:val="both"/>
        <w:rPr>
          <w:sz w:val="22"/>
          <w:szCs w:val="22"/>
        </w:rPr>
      </w:pPr>
      <w:r w:rsidRPr="00ED4472">
        <w:rPr>
          <w:sz w:val="22"/>
          <w:szCs w:val="22"/>
        </w:rPr>
        <w:t>неправильное написание зачёркивается, сверху пишется нужная буква;</w:t>
      </w:r>
    </w:p>
    <w:p w:rsidR="007B06DF" w:rsidRPr="00ED4472" w:rsidRDefault="007B06DF" w:rsidP="005F1824">
      <w:pPr>
        <w:numPr>
          <w:ilvl w:val="0"/>
          <w:numId w:val="10"/>
        </w:numPr>
        <w:jc w:val="both"/>
        <w:rPr>
          <w:sz w:val="22"/>
          <w:szCs w:val="22"/>
        </w:rPr>
      </w:pPr>
      <w:r w:rsidRPr="00ED4472">
        <w:rPr>
          <w:sz w:val="22"/>
          <w:szCs w:val="22"/>
        </w:rPr>
        <w:t>неправильное написание подчёркивается, учащийся сам исправляет ошибку;</w:t>
      </w:r>
    </w:p>
    <w:p w:rsidR="007B06DF" w:rsidRPr="00ED4472" w:rsidRDefault="007B06DF" w:rsidP="005F1824">
      <w:pPr>
        <w:numPr>
          <w:ilvl w:val="0"/>
          <w:numId w:val="10"/>
        </w:numPr>
        <w:jc w:val="both"/>
        <w:rPr>
          <w:sz w:val="22"/>
          <w:szCs w:val="22"/>
        </w:rPr>
      </w:pPr>
      <w:r w:rsidRPr="00ED4472">
        <w:rPr>
          <w:sz w:val="22"/>
          <w:szCs w:val="22"/>
        </w:rPr>
        <w:t>на строчке с неправильным написанием на полях ставится значок «ошибка», учащийся сам находит неправильно написанное слово и исправляет ошибку, если ошибок на строчке несколько, на полях ставится несколько знаков.</w:t>
      </w:r>
    </w:p>
    <w:p w:rsidR="007B06DF" w:rsidRPr="00ED4472" w:rsidRDefault="007B06DF" w:rsidP="0010068B">
      <w:pPr>
        <w:jc w:val="both"/>
        <w:rPr>
          <w:sz w:val="22"/>
          <w:szCs w:val="22"/>
        </w:rPr>
      </w:pPr>
      <w:r w:rsidRPr="00ED4472">
        <w:rPr>
          <w:sz w:val="22"/>
          <w:szCs w:val="22"/>
        </w:rPr>
        <w:t>Ошибки отмечаются учителем на полях условными знаками:</w:t>
      </w:r>
    </w:p>
    <w:p w:rsidR="007B06DF" w:rsidRPr="00ED4472" w:rsidRDefault="007B06DF" w:rsidP="005F1824">
      <w:pPr>
        <w:numPr>
          <w:ilvl w:val="0"/>
          <w:numId w:val="11"/>
        </w:numPr>
        <w:jc w:val="both"/>
        <w:rPr>
          <w:sz w:val="22"/>
          <w:szCs w:val="22"/>
        </w:rPr>
      </w:pPr>
      <w:r w:rsidRPr="00ED4472">
        <w:rPr>
          <w:sz w:val="22"/>
          <w:szCs w:val="22"/>
          <w:lang w:val="en-US"/>
        </w:rPr>
        <w:t>I</w:t>
      </w:r>
      <w:r w:rsidRPr="00ED4472">
        <w:rPr>
          <w:sz w:val="22"/>
          <w:szCs w:val="22"/>
        </w:rPr>
        <w:t xml:space="preserve"> – орфографическая;</w:t>
      </w:r>
    </w:p>
    <w:p w:rsidR="007B06DF" w:rsidRPr="00ED4472" w:rsidRDefault="007B06DF" w:rsidP="005F1824">
      <w:pPr>
        <w:numPr>
          <w:ilvl w:val="0"/>
          <w:numId w:val="11"/>
        </w:numPr>
        <w:jc w:val="both"/>
        <w:rPr>
          <w:sz w:val="22"/>
          <w:szCs w:val="22"/>
        </w:rPr>
      </w:pPr>
      <w:r w:rsidRPr="00ED4472">
        <w:rPr>
          <w:sz w:val="22"/>
          <w:szCs w:val="22"/>
          <w:lang w:val="en-US"/>
        </w:rPr>
        <w:t>V</w:t>
      </w:r>
      <w:r w:rsidRPr="00ED4472">
        <w:rPr>
          <w:sz w:val="22"/>
          <w:szCs w:val="22"/>
        </w:rPr>
        <w:t xml:space="preserve"> – пунктуационная;</w:t>
      </w:r>
    </w:p>
    <w:p w:rsidR="007B06DF" w:rsidRPr="00ED4472" w:rsidRDefault="007B06DF" w:rsidP="005F1824">
      <w:pPr>
        <w:numPr>
          <w:ilvl w:val="0"/>
          <w:numId w:val="11"/>
        </w:numPr>
        <w:jc w:val="both"/>
        <w:rPr>
          <w:sz w:val="22"/>
          <w:szCs w:val="22"/>
        </w:rPr>
      </w:pPr>
      <w:r w:rsidRPr="00ED4472">
        <w:rPr>
          <w:sz w:val="22"/>
          <w:szCs w:val="22"/>
          <w:lang w:val="en-US"/>
        </w:rPr>
        <w:t>C</w:t>
      </w:r>
      <w:r w:rsidRPr="00ED4472">
        <w:rPr>
          <w:sz w:val="22"/>
          <w:szCs w:val="22"/>
        </w:rPr>
        <w:t xml:space="preserve"> – ошибка в содержании;</w:t>
      </w:r>
    </w:p>
    <w:p w:rsidR="007B06DF" w:rsidRPr="00ED4472" w:rsidRDefault="007B06DF" w:rsidP="005F1824">
      <w:pPr>
        <w:numPr>
          <w:ilvl w:val="0"/>
          <w:numId w:val="11"/>
        </w:numPr>
        <w:jc w:val="both"/>
        <w:rPr>
          <w:sz w:val="22"/>
          <w:szCs w:val="22"/>
        </w:rPr>
      </w:pPr>
      <w:r w:rsidRPr="00ED4472">
        <w:rPr>
          <w:sz w:val="22"/>
          <w:szCs w:val="22"/>
          <w:lang w:val="en-US"/>
        </w:rPr>
        <w:t>P</w:t>
      </w:r>
      <w:r w:rsidRPr="00ED4472">
        <w:rPr>
          <w:sz w:val="22"/>
          <w:szCs w:val="22"/>
        </w:rPr>
        <w:t xml:space="preserve"> – речевая ошибка;</w:t>
      </w:r>
    </w:p>
    <w:p w:rsidR="007B06DF" w:rsidRPr="00ED4472" w:rsidRDefault="007B06DF" w:rsidP="005F1824">
      <w:pPr>
        <w:numPr>
          <w:ilvl w:val="0"/>
          <w:numId w:val="11"/>
        </w:numPr>
        <w:jc w:val="both"/>
        <w:rPr>
          <w:sz w:val="22"/>
          <w:szCs w:val="22"/>
        </w:rPr>
      </w:pPr>
      <w:r w:rsidRPr="00ED4472">
        <w:rPr>
          <w:sz w:val="22"/>
          <w:szCs w:val="22"/>
        </w:rPr>
        <w:t>Л – логическая ошибка.</w:t>
      </w:r>
    </w:p>
    <w:p w:rsidR="007B06DF" w:rsidRPr="00ED4472" w:rsidRDefault="007B06DF" w:rsidP="0010068B">
      <w:pPr>
        <w:jc w:val="both"/>
        <w:rPr>
          <w:sz w:val="22"/>
          <w:szCs w:val="22"/>
        </w:rPr>
      </w:pPr>
      <w:r w:rsidRPr="00ED4472">
        <w:rPr>
          <w:sz w:val="22"/>
          <w:szCs w:val="22"/>
        </w:rPr>
        <w:t>Ошибки на неизученные правила исправляются, но не отмечаются на полях.</w:t>
      </w:r>
    </w:p>
    <w:p w:rsidR="007B06DF" w:rsidRPr="00ED4472" w:rsidRDefault="007B06DF" w:rsidP="0010068B">
      <w:pPr>
        <w:jc w:val="both"/>
        <w:rPr>
          <w:i/>
          <w:iCs/>
          <w:sz w:val="22"/>
          <w:szCs w:val="22"/>
        </w:rPr>
      </w:pPr>
      <w:r w:rsidRPr="00ED4472">
        <w:rPr>
          <w:i/>
          <w:iCs/>
          <w:sz w:val="22"/>
          <w:szCs w:val="22"/>
        </w:rPr>
        <w:t>Классификация ошибок в содержании</w:t>
      </w:r>
    </w:p>
    <w:p w:rsidR="007B06DF" w:rsidRPr="00ED4472" w:rsidRDefault="007B06DF" w:rsidP="0010068B">
      <w:pPr>
        <w:jc w:val="both"/>
        <w:rPr>
          <w:sz w:val="22"/>
          <w:szCs w:val="22"/>
        </w:rPr>
      </w:pPr>
      <w:r w:rsidRPr="00ED4472">
        <w:rPr>
          <w:sz w:val="22"/>
          <w:szCs w:val="22"/>
        </w:rPr>
        <w:t>Композиционные ошибки:</w:t>
      </w:r>
    </w:p>
    <w:p w:rsidR="007B06DF" w:rsidRPr="00ED4472" w:rsidRDefault="007B06DF" w:rsidP="005F1824">
      <w:pPr>
        <w:numPr>
          <w:ilvl w:val="0"/>
          <w:numId w:val="12"/>
        </w:numPr>
        <w:jc w:val="both"/>
        <w:rPr>
          <w:sz w:val="22"/>
          <w:szCs w:val="22"/>
        </w:rPr>
      </w:pPr>
      <w:r w:rsidRPr="00ED4472">
        <w:rPr>
          <w:sz w:val="22"/>
          <w:szCs w:val="22"/>
        </w:rPr>
        <w:t>несоответствие изложения, сочинения плану;</w:t>
      </w:r>
    </w:p>
    <w:p w:rsidR="007B06DF" w:rsidRPr="00ED4472" w:rsidRDefault="007B06DF" w:rsidP="005F1824">
      <w:pPr>
        <w:numPr>
          <w:ilvl w:val="0"/>
          <w:numId w:val="12"/>
        </w:numPr>
        <w:jc w:val="both"/>
        <w:rPr>
          <w:sz w:val="22"/>
          <w:szCs w:val="22"/>
        </w:rPr>
      </w:pPr>
      <w:r w:rsidRPr="00ED4472">
        <w:rPr>
          <w:sz w:val="22"/>
          <w:szCs w:val="22"/>
        </w:rPr>
        <w:t>неоправданное нарушение последовательности в изложении событий, фактов, наблюдений</w:t>
      </w:r>
    </w:p>
    <w:p w:rsidR="007B06DF" w:rsidRPr="00ED4472" w:rsidRDefault="007B06DF" w:rsidP="0010068B">
      <w:pPr>
        <w:jc w:val="both"/>
        <w:rPr>
          <w:sz w:val="22"/>
          <w:szCs w:val="22"/>
        </w:rPr>
      </w:pPr>
      <w:r w:rsidRPr="00ED4472">
        <w:rPr>
          <w:sz w:val="22"/>
          <w:szCs w:val="22"/>
        </w:rPr>
        <w:t>Логические ошибки:</w:t>
      </w:r>
    </w:p>
    <w:p w:rsidR="007B06DF" w:rsidRPr="00ED4472" w:rsidRDefault="007B06DF" w:rsidP="005F1824">
      <w:pPr>
        <w:numPr>
          <w:ilvl w:val="0"/>
          <w:numId w:val="13"/>
        </w:numPr>
        <w:jc w:val="both"/>
        <w:rPr>
          <w:sz w:val="22"/>
          <w:szCs w:val="22"/>
        </w:rPr>
      </w:pPr>
      <w:r w:rsidRPr="00ED4472">
        <w:rPr>
          <w:sz w:val="22"/>
          <w:szCs w:val="22"/>
        </w:rPr>
        <w:t>пропуск необходимых слов, существенных фактов или признаков описываемого предмета;</w:t>
      </w:r>
    </w:p>
    <w:p w:rsidR="007B06DF" w:rsidRPr="00ED4472" w:rsidRDefault="007B06DF" w:rsidP="005F1824">
      <w:pPr>
        <w:numPr>
          <w:ilvl w:val="0"/>
          <w:numId w:val="13"/>
        </w:numPr>
        <w:jc w:val="both"/>
        <w:rPr>
          <w:sz w:val="22"/>
          <w:szCs w:val="22"/>
        </w:rPr>
      </w:pPr>
      <w:r w:rsidRPr="00ED4472">
        <w:rPr>
          <w:sz w:val="22"/>
          <w:szCs w:val="22"/>
        </w:rPr>
        <w:t>существенные отступления от авторского текста в изложении, искажающие смысл произведения;</w:t>
      </w:r>
    </w:p>
    <w:p w:rsidR="007B06DF" w:rsidRPr="00ED4472" w:rsidRDefault="007B06DF" w:rsidP="005F1824">
      <w:pPr>
        <w:numPr>
          <w:ilvl w:val="0"/>
          <w:numId w:val="13"/>
        </w:numPr>
        <w:jc w:val="both"/>
        <w:rPr>
          <w:sz w:val="22"/>
          <w:szCs w:val="22"/>
        </w:rPr>
      </w:pPr>
      <w:r w:rsidRPr="00ED4472">
        <w:rPr>
          <w:sz w:val="22"/>
          <w:szCs w:val="22"/>
        </w:rPr>
        <w:t>нарушение логической последовательности и обоснованности;</w:t>
      </w:r>
    </w:p>
    <w:p w:rsidR="007B06DF" w:rsidRPr="00ED4472" w:rsidRDefault="007B06DF" w:rsidP="005F1824">
      <w:pPr>
        <w:numPr>
          <w:ilvl w:val="0"/>
          <w:numId w:val="13"/>
        </w:numPr>
        <w:jc w:val="both"/>
        <w:rPr>
          <w:sz w:val="22"/>
          <w:szCs w:val="22"/>
        </w:rPr>
      </w:pPr>
      <w:r w:rsidRPr="00ED4472">
        <w:rPr>
          <w:sz w:val="22"/>
          <w:szCs w:val="22"/>
        </w:rPr>
        <w:t>употребление в одном ряду понятий разных уровней;</w:t>
      </w:r>
    </w:p>
    <w:p w:rsidR="007B06DF" w:rsidRPr="00ED4472" w:rsidRDefault="007B06DF" w:rsidP="0010068B">
      <w:pPr>
        <w:numPr>
          <w:ilvl w:val="0"/>
          <w:numId w:val="13"/>
        </w:numPr>
        <w:jc w:val="both"/>
        <w:rPr>
          <w:sz w:val="22"/>
          <w:szCs w:val="22"/>
        </w:rPr>
      </w:pPr>
      <w:r w:rsidRPr="00ED4472">
        <w:rPr>
          <w:sz w:val="22"/>
          <w:szCs w:val="22"/>
        </w:rPr>
        <w:t>нелепые, парадоксальные суждения.</w:t>
      </w:r>
    </w:p>
    <w:p w:rsidR="007B06DF" w:rsidRPr="00ED4472" w:rsidRDefault="007B06DF" w:rsidP="0010068B">
      <w:pPr>
        <w:jc w:val="both"/>
        <w:rPr>
          <w:i/>
          <w:iCs/>
          <w:sz w:val="22"/>
          <w:szCs w:val="22"/>
        </w:rPr>
      </w:pPr>
      <w:r w:rsidRPr="00ED4472">
        <w:rPr>
          <w:i/>
          <w:iCs/>
          <w:sz w:val="22"/>
          <w:szCs w:val="22"/>
        </w:rPr>
        <w:t>Классификация речевых ошибок:</w:t>
      </w:r>
    </w:p>
    <w:p w:rsidR="007B06DF" w:rsidRPr="00ED4472" w:rsidRDefault="007B06DF" w:rsidP="0010068B">
      <w:pPr>
        <w:jc w:val="both"/>
        <w:rPr>
          <w:sz w:val="22"/>
          <w:szCs w:val="22"/>
        </w:rPr>
      </w:pPr>
      <w:r w:rsidRPr="00ED4472">
        <w:rPr>
          <w:sz w:val="22"/>
          <w:szCs w:val="22"/>
        </w:rPr>
        <w:t>Лексико-стилистические (словарные) ошибки:</w:t>
      </w:r>
    </w:p>
    <w:p w:rsidR="007B06DF" w:rsidRPr="00ED4472" w:rsidRDefault="007B06DF" w:rsidP="005F1824">
      <w:pPr>
        <w:numPr>
          <w:ilvl w:val="0"/>
          <w:numId w:val="14"/>
        </w:numPr>
        <w:jc w:val="both"/>
        <w:rPr>
          <w:sz w:val="22"/>
          <w:szCs w:val="22"/>
        </w:rPr>
      </w:pPr>
      <w:r w:rsidRPr="00ED4472">
        <w:rPr>
          <w:sz w:val="22"/>
          <w:szCs w:val="22"/>
        </w:rPr>
        <w:t>необоснованное повторение одних и тех же слов;</w:t>
      </w:r>
    </w:p>
    <w:p w:rsidR="007B06DF" w:rsidRPr="00ED4472" w:rsidRDefault="007B06DF" w:rsidP="005F1824">
      <w:pPr>
        <w:numPr>
          <w:ilvl w:val="0"/>
          <w:numId w:val="14"/>
        </w:numPr>
        <w:jc w:val="both"/>
        <w:rPr>
          <w:sz w:val="22"/>
          <w:szCs w:val="22"/>
        </w:rPr>
      </w:pPr>
      <w:r w:rsidRPr="00ED4472">
        <w:rPr>
          <w:sz w:val="22"/>
          <w:szCs w:val="22"/>
        </w:rPr>
        <w:t>употребление слова в неточном и несвойственном ему значении в результате непонимания значения слова или его оттенков;</w:t>
      </w:r>
    </w:p>
    <w:p w:rsidR="007B06DF" w:rsidRPr="00ED4472" w:rsidRDefault="007B06DF" w:rsidP="005F1824">
      <w:pPr>
        <w:numPr>
          <w:ilvl w:val="0"/>
          <w:numId w:val="14"/>
        </w:numPr>
        <w:jc w:val="both"/>
        <w:rPr>
          <w:sz w:val="22"/>
          <w:szCs w:val="22"/>
        </w:rPr>
      </w:pPr>
      <w:r w:rsidRPr="00ED4472">
        <w:rPr>
          <w:sz w:val="22"/>
          <w:szCs w:val="22"/>
        </w:rPr>
        <w:t>нарушение общепринятой сочетаемости слов;</w:t>
      </w:r>
    </w:p>
    <w:p w:rsidR="007B06DF" w:rsidRPr="00ED4472" w:rsidRDefault="007B06DF" w:rsidP="005F1824">
      <w:pPr>
        <w:numPr>
          <w:ilvl w:val="0"/>
          <w:numId w:val="14"/>
        </w:numPr>
        <w:jc w:val="both"/>
        <w:rPr>
          <w:sz w:val="22"/>
          <w:szCs w:val="22"/>
        </w:rPr>
      </w:pPr>
      <w:r w:rsidRPr="00ED4472">
        <w:rPr>
          <w:sz w:val="22"/>
          <w:szCs w:val="22"/>
        </w:rPr>
        <w:t>употребление слов без учёта их эмоционально-экспрессивной или оценочной окраски;</w:t>
      </w:r>
    </w:p>
    <w:p w:rsidR="007B06DF" w:rsidRPr="00ED4472" w:rsidRDefault="007B06DF" w:rsidP="005F1824">
      <w:pPr>
        <w:numPr>
          <w:ilvl w:val="0"/>
          <w:numId w:val="14"/>
        </w:numPr>
        <w:jc w:val="both"/>
        <w:rPr>
          <w:sz w:val="22"/>
          <w:szCs w:val="22"/>
        </w:rPr>
      </w:pPr>
      <w:r w:rsidRPr="00ED4472">
        <w:rPr>
          <w:sz w:val="22"/>
          <w:szCs w:val="22"/>
        </w:rPr>
        <w:t>употребление диалектных слов и просторечий.</w:t>
      </w:r>
    </w:p>
    <w:p w:rsidR="007B06DF" w:rsidRPr="00ED4472" w:rsidRDefault="007B06DF" w:rsidP="0010068B">
      <w:pPr>
        <w:jc w:val="both"/>
        <w:rPr>
          <w:sz w:val="22"/>
          <w:szCs w:val="22"/>
        </w:rPr>
      </w:pPr>
      <w:r w:rsidRPr="00ED4472">
        <w:rPr>
          <w:sz w:val="22"/>
          <w:szCs w:val="22"/>
        </w:rPr>
        <w:t>Морфолого-стилистические ошибки:</w:t>
      </w:r>
    </w:p>
    <w:p w:rsidR="007B06DF" w:rsidRPr="00ED4472" w:rsidRDefault="007B06DF" w:rsidP="005F1824">
      <w:pPr>
        <w:numPr>
          <w:ilvl w:val="0"/>
          <w:numId w:val="15"/>
        </w:numPr>
        <w:jc w:val="both"/>
        <w:rPr>
          <w:sz w:val="22"/>
          <w:szCs w:val="22"/>
        </w:rPr>
      </w:pPr>
      <w:r w:rsidRPr="00ED4472">
        <w:rPr>
          <w:sz w:val="22"/>
          <w:szCs w:val="22"/>
        </w:rPr>
        <w:t>ошибки в словообразовании (детское словотворчество);</w:t>
      </w:r>
    </w:p>
    <w:p w:rsidR="007B06DF" w:rsidRPr="00ED4472" w:rsidRDefault="007B06DF" w:rsidP="005F1824">
      <w:pPr>
        <w:numPr>
          <w:ilvl w:val="0"/>
          <w:numId w:val="15"/>
        </w:numPr>
        <w:jc w:val="both"/>
        <w:rPr>
          <w:sz w:val="22"/>
          <w:szCs w:val="22"/>
        </w:rPr>
      </w:pPr>
      <w:r w:rsidRPr="00ED4472">
        <w:rPr>
          <w:sz w:val="22"/>
          <w:szCs w:val="22"/>
        </w:rPr>
        <w:t>употребление диалектных или просторечных форм;</w:t>
      </w:r>
    </w:p>
    <w:p w:rsidR="007B06DF" w:rsidRPr="00ED4472" w:rsidRDefault="007B06DF" w:rsidP="005F1824">
      <w:pPr>
        <w:numPr>
          <w:ilvl w:val="0"/>
          <w:numId w:val="15"/>
        </w:numPr>
        <w:jc w:val="both"/>
        <w:rPr>
          <w:sz w:val="22"/>
          <w:szCs w:val="22"/>
        </w:rPr>
      </w:pPr>
      <w:r w:rsidRPr="00ED4472">
        <w:rPr>
          <w:sz w:val="22"/>
          <w:szCs w:val="22"/>
        </w:rPr>
        <w:t>пропуск морфем (суффиксов, постфиксов);</w:t>
      </w:r>
    </w:p>
    <w:p w:rsidR="007B06DF" w:rsidRPr="00ED4472" w:rsidRDefault="007B06DF" w:rsidP="005F1824">
      <w:pPr>
        <w:numPr>
          <w:ilvl w:val="0"/>
          <w:numId w:val="15"/>
        </w:numPr>
        <w:jc w:val="both"/>
        <w:rPr>
          <w:sz w:val="22"/>
          <w:szCs w:val="22"/>
        </w:rPr>
      </w:pPr>
      <w:r w:rsidRPr="00ED4472">
        <w:rPr>
          <w:sz w:val="22"/>
          <w:szCs w:val="22"/>
        </w:rPr>
        <w:t>образование формы множественного числа тех существительных, которые употребляются только в единственном числе.</w:t>
      </w:r>
    </w:p>
    <w:p w:rsidR="007B06DF" w:rsidRPr="00ED4472" w:rsidRDefault="007B06DF" w:rsidP="0010068B">
      <w:pPr>
        <w:jc w:val="both"/>
        <w:rPr>
          <w:sz w:val="22"/>
          <w:szCs w:val="22"/>
        </w:rPr>
      </w:pPr>
      <w:r w:rsidRPr="00ED4472">
        <w:rPr>
          <w:sz w:val="22"/>
          <w:szCs w:val="22"/>
        </w:rPr>
        <w:t>Синтаксико-стилистические ошибки:</w:t>
      </w:r>
    </w:p>
    <w:p w:rsidR="007B06DF" w:rsidRPr="00ED4472" w:rsidRDefault="007B06DF" w:rsidP="005F1824">
      <w:pPr>
        <w:numPr>
          <w:ilvl w:val="0"/>
          <w:numId w:val="16"/>
        </w:numPr>
        <w:jc w:val="both"/>
        <w:rPr>
          <w:sz w:val="22"/>
          <w:szCs w:val="22"/>
        </w:rPr>
      </w:pPr>
      <w:r w:rsidRPr="00ED4472">
        <w:rPr>
          <w:sz w:val="22"/>
          <w:szCs w:val="22"/>
        </w:rPr>
        <w:t>нарушение управления;</w:t>
      </w:r>
    </w:p>
    <w:p w:rsidR="007B06DF" w:rsidRPr="00ED4472" w:rsidRDefault="007B06DF" w:rsidP="005F1824">
      <w:pPr>
        <w:numPr>
          <w:ilvl w:val="0"/>
          <w:numId w:val="16"/>
        </w:numPr>
        <w:jc w:val="both"/>
        <w:rPr>
          <w:sz w:val="22"/>
          <w:szCs w:val="22"/>
        </w:rPr>
      </w:pPr>
      <w:r w:rsidRPr="00ED4472">
        <w:rPr>
          <w:sz w:val="22"/>
          <w:szCs w:val="22"/>
        </w:rPr>
        <w:t>нарушение согласования;</w:t>
      </w:r>
    </w:p>
    <w:p w:rsidR="007B06DF" w:rsidRPr="00ED4472" w:rsidRDefault="007B06DF" w:rsidP="005F1824">
      <w:pPr>
        <w:numPr>
          <w:ilvl w:val="0"/>
          <w:numId w:val="16"/>
        </w:numPr>
        <w:jc w:val="both"/>
        <w:rPr>
          <w:sz w:val="22"/>
          <w:szCs w:val="22"/>
        </w:rPr>
      </w:pPr>
      <w:r w:rsidRPr="00ED4472">
        <w:rPr>
          <w:sz w:val="22"/>
          <w:szCs w:val="22"/>
        </w:rPr>
        <w:t>неудачный порядок слов в предложении, приводящий к искажению смысла;</w:t>
      </w:r>
    </w:p>
    <w:p w:rsidR="007B06DF" w:rsidRPr="00ED4472" w:rsidRDefault="007B06DF" w:rsidP="005F1824">
      <w:pPr>
        <w:numPr>
          <w:ilvl w:val="0"/>
          <w:numId w:val="16"/>
        </w:numPr>
        <w:jc w:val="both"/>
        <w:rPr>
          <w:sz w:val="22"/>
          <w:szCs w:val="22"/>
        </w:rPr>
      </w:pPr>
      <w:r w:rsidRPr="00ED4472">
        <w:rPr>
          <w:sz w:val="22"/>
          <w:szCs w:val="22"/>
        </w:rPr>
        <w:t>нарушение смысловой связи между местоимениями и теми словами, которые они указывают или заменяют;</w:t>
      </w:r>
    </w:p>
    <w:p w:rsidR="007B06DF" w:rsidRPr="00ED4472" w:rsidRDefault="007B06DF" w:rsidP="005F1824">
      <w:pPr>
        <w:numPr>
          <w:ilvl w:val="0"/>
          <w:numId w:val="16"/>
        </w:numPr>
        <w:jc w:val="both"/>
        <w:rPr>
          <w:sz w:val="22"/>
          <w:szCs w:val="22"/>
        </w:rPr>
      </w:pPr>
      <w:r w:rsidRPr="00ED4472">
        <w:rPr>
          <w:sz w:val="22"/>
          <w:szCs w:val="22"/>
        </w:rPr>
        <w:t>двойное выражение подлежащего в одном предложении (существительным и местоимением);</w:t>
      </w:r>
    </w:p>
    <w:p w:rsidR="007B06DF" w:rsidRPr="00ED4472" w:rsidRDefault="007B06DF" w:rsidP="005F1824">
      <w:pPr>
        <w:numPr>
          <w:ilvl w:val="0"/>
          <w:numId w:val="16"/>
        </w:numPr>
        <w:jc w:val="both"/>
        <w:rPr>
          <w:sz w:val="22"/>
          <w:szCs w:val="22"/>
        </w:rPr>
      </w:pPr>
      <w:r w:rsidRPr="00ED4472">
        <w:rPr>
          <w:sz w:val="22"/>
          <w:szCs w:val="22"/>
        </w:rPr>
        <w:t>употребление глаголов в несоотнесённых временных и видовых формах в случаях, когда необходимо употребление одного и того же времени и вида;</w:t>
      </w:r>
    </w:p>
    <w:p w:rsidR="007B06DF" w:rsidRPr="00ED4472" w:rsidRDefault="007B06DF" w:rsidP="0010068B">
      <w:pPr>
        <w:numPr>
          <w:ilvl w:val="0"/>
          <w:numId w:val="16"/>
        </w:numPr>
        <w:jc w:val="both"/>
        <w:rPr>
          <w:sz w:val="22"/>
          <w:szCs w:val="22"/>
        </w:rPr>
      </w:pPr>
      <w:r w:rsidRPr="00ED4472">
        <w:rPr>
          <w:sz w:val="22"/>
          <w:szCs w:val="22"/>
        </w:rPr>
        <w:t>неумение находить границы предложения.</w:t>
      </w:r>
    </w:p>
    <w:p w:rsidR="007B06DF" w:rsidRPr="00ED4472" w:rsidRDefault="007B06DF" w:rsidP="0010068B">
      <w:pPr>
        <w:jc w:val="both"/>
        <w:rPr>
          <w:i/>
          <w:iCs/>
          <w:sz w:val="22"/>
          <w:szCs w:val="22"/>
        </w:rPr>
      </w:pPr>
      <w:r w:rsidRPr="00ED4472">
        <w:rPr>
          <w:i/>
          <w:iCs/>
          <w:sz w:val="22"/>
          <w:szCs w:val="22"/>
        </w:rPr>
        <w:t>Недочёты в изложениях и сочинениях</w:t>
      </w:r>
    </w:p>
    <w:p w:rsidR="007B06DF" w:rsidRPr="00ED4472" w:rsidRDefault="007B06DF" w:rsidP="005F1824">
      <w:pPr>
        <w:numPr>
          <w:ilvl w:val="0"/>
          <w:numId w:val="17"/>
        </w:numPr>
        <w:jc w:val="both"/>
        <w:rPr>
          <w:sz w:val="22"/>
          <w:szCs w:val="22"/>
        </w:rPr>
      </w:pPr>
      <w:r w:rsidRPr="00ED4472">
        <w:rPr>
          <w:sz w:val="22"/>
          <w:szCs w:val="22"/>
        </w:rPr>
        <w:t>отсутствие знака препинания в конце предложения, если следующее слово написано с большой буквы;</w:t>
      </w:r>
    </w:p>
    <w:p w:rsidR="007B06DF" w:rsidRPr="00ED4472" w:rsidRDefault="007B06DF" w:rsidP="005F1824">
      <w:pPr>
        <w:numPr>
          <w:ilvl w:val="0"/>
          <w:numId w:val="17"/>
        </w:numPr>
        <w:jc w:val="both"/>
        <w:rPr>
          <w:sz w:val="22"/>
          <w:szCs w:val="22"/>
        </w:rPr>
      </w:pPr>
      <w:r w:rsidRPr="00ED4472">
        <w:rPr>
          <w:sz w:val="22"/>
          <w:szCs w:val="22"/>
        </w:rPr>
        <w:t>отсутствие красной строки;</w:t>
      </w:r>
    </w:p>
    <w:p w:rsidR="007B06DF" w:rsidRPr="00ED4472" w:rsidRDefault="007B06DF" w:rsidP="005F1824">
      <w:pPr>
        <w:numPr>
          <w:ilvl w:val="0"/>
          <w:numId w:val="17"/>
        </w:numPr>
        <w:jc w:val="both"/>
        <w:rPr>
          <w:sz w:val="22"/>
          <w:szCs w:val="22"/>
        </w:rPr>
      </w:pPr>
      <w:r w:rsidRPr="00ED4472">
        <w:rPr>
          <w:sz w:val="22"/>
          <w:szCs w:val="22"/>
        </w:rPr>
        <w:t>неправильное написание одного слова (при наличие в работе нескольких таких слов) на одно и то же правило;</w:t>
      </w:r>
    </w:p>
    <w:p w:rsidR="007B06DF" w:rsidRPr="00ED4472" w:rsidRDefault="007B06DF" w:rsidP="005F1824">
      <w:pPr>
        <w:numPr>
          <w:ilvl w:val="0"/>
          <w:numId w:val="17"/>
        </w:numPr>
        <w:jc w:val="both"/>
        <w:rPr>
          <w:sz w:val="22"/>
          <w:szCs w:val="22"/>
        </w:rPr>
      </w:pPr>
      <w:r w:rsidRPr="00ED4472">
        <w:rPr>
          <w:sz w:val="22"/>
          <w:szCs w:val="22"/>
        </w:rPr>
        <w:t>повторение одной и той же буквы в слове;</w:t>
      </w:r>
    </w:p>
    <w:p w:rsidR="007B06DF" w:rsidRPr="00ED4472" w:rsidRDefault="007B06DF" w:rsidP="005F1824">
      <w:pPr>
        <w:numPr>
          <w:ilvl w:val="0"/>
          <w:numId w:val="17"/>
        </w:numPr>
        <w:jc w:val="both"/>
        <w:rPr>
          <w:sz w:val="22"/>
          <w:szCs w:val="22"/>
        </w:rPr>
      </w:pPr>
      <w:r w:rsidRPr="00ED4472">
        <w:rPr>
          <w:sz w:val="22"/>
          <w:szCs w:val="22"/>
        </w:rPr>
        <w:t>недописанное слово;</w:t>
      </w:r>
    </w:p>
    <w:p w:rsidR="007B06DF" w:rsidRPr="00ED4472" w:rsidRDefault="007B06DF" w:rsidP="005F1824">
      <w:pPr>
        <w:numPr>
          <w:ilvl w:val="0"/>
          <w:numId w:val="17"/>
        </w:numPr>
        <w:jc w:val="both"/>
        <w:rPr>
          <w:sz w:val="22"/>
          <w:szCs w:val="22"/>
        </w:rPr>
      </w:pPr>
      <w:r w:rsidRPr="00ED4472">
        <w:rPr>
          <w:sz w:val="22"/>
          <w:szCs w:val="22"/>
        </w:rPr>
        <w:t>перенос слова, одна часть которого написана на одной строке, а вторая пропущена;</w:t>
      </w:r>
    </w:p>
    <w:p w:rsidR="007B06DF" w:rsidRPr="00ED4472" w:rsidRDefault="007B06DF" w:rsidP="005F1824">
      <w:pPr>
        <w:numPr>
          <w:ilvl w:val="0"/>
          <w:numId w:val="17"/>
        </w:numPr>
        <w:jc w:val="both"/>
        <w:rPr>
          <w:sz w:val="22"/>
          <w:szCs w:val="22"/>
        </w:rPr>
      </w:pPr>
      <w:r w:rsidRPr="00ED4472">
        <w:rPr>
          <w:sz w:val="22"/>
          <w:szCs w:val="22"/>
        </w:rPr>
        <w:t>дважды написанное слово в предложении;</w:t>
      </w:r>
    </w:p>
    <w:p w:rsidR="007B06DF" w:rsidRPr="00ED4472" w:rsidRDefault="007B06DF" w:rsidP="0010068B">
      <w:pPr>
        <w:numPr>
          <w:ilvl w:val="0"/>
          <w:numId w:val="17"/>
        </w:numPr>
        <w:jc w:val="both"/>
        <w:rPr>
          <w:sz w:val="22"/>
          <w:szCs w:val="22"/>
        </w:rPr>
      </w:pPr>
      <w:r w:rsidRPr="00ED4472">
        <w:rPr>
          <w:sz w:val="22"/>
          <w:szCs w:val="22"/>
        </w:rPr>
        <w:t>незначительное нарушение логики событий авторского текста при написании изложения.</w:t>
      </w:r>
    </w:p>
    <w:p w:rsidR="007B06DF" w:rsidRPr="00ED4472" w:rsidRDefault="007B06DF" w:rsidP="00ED4472">
      <w:pPr>
        <w:numPr>
          <w:ilvl w:val="0"/>
          <w:numId w:val="28"/>
        </w:numPr>
        <w:ind w:left="0" w:firstLine="360"/>
        <w:jc w:val="both"/>
        <w:rPr>
          <w:i/>
          <w:iCs/>
          <w:sz w:val="22"/>
          <w:szCs w:val="22"/>
          <w:u w:val="single"/>
        </w:rPr>
      </w:pPr>
      <w:r w:rsidRPr="00ED4472">
        <w:rPr>
          <w:i/>
          <w:iCs/>
          <w:sz w:val="22"/>
          <w:szCs w:val="22"/>
          <w:u w:val="single"/>
        </w:rPr>
        <w:t xml:space="preserve">Тестовая работа. </w:t>
      </w:r>
      <w:r w:rsidRPr="00ED4472">
        <w:rPr>
          <w:sz w:val="22"/>
          <w:szCs w:val="22"/>
        </w:rPr>
        <w:t>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7B06DF" w:rsidRDefault="007B06DF" w:rsidP="0010068B">
      <w:pPr>
        <w:pStyle w:val="ListParagraph"/>
        <w:tabs>
          <w:tab w:val="left" w:pos="1134"/>
        </w:tabs>
        <w:spacing w:after="0" w:line="240" w:lineRule="auto"/>
        <w:jc w:val="right"/>
        <w:rPr>
          <w:rFonts w:ascii="Times New Roman" w:hAnsi="Times New Roman" w:cs="Times New Roman"/>
        </w:rPr>
      </w:pPr>
    </w:p>
    <w:p w:rsidR="007B06DF" w:rsidRPr="00ED4472" w:rsidRDefault="007B06DF" w:rsidP="0010068B">
      <w:pPr>
        <w:pStyle w:val="ListParagraph"/>
        <w:tabs>
          <w:tab w:val="left" w:pos="1134"/>
        </w:tabs>
        <w:spacing w:after="0" w:line="240" w:lineRule="auto"/>
        <w:jc w:val="right"/>
        <w:rPr>
          <w:rFonts w:ascii="Times New Roman" w:hAnsi="Times New Roman" w:cs="Times New Roman"/>
          <w:u w:val="single"/>
        </w:rPr>
      </w:pPr>
      <w:r w:rsidRPr="00ED4472">
        <w:rPr>
          <w:rFonts w:ascii="Times New Roman" w:hAnsi="Times New Roman" w:cs="Times New Roman"/>
        </w:rPr>
        <w:t>Таблица 8</w:t>
      </w:r>
    </w:p>
    <w:p w:rsidR="007B06DF" w:rsidRPr="00ED4472" w:rsidRDefault="007B06DF" w:rsidP="0010068B">
      <w:pPr>
        <w:shd w:val="clear" w:color="auto" w:fill="FFFFFF"/>
        <w:jc w:val="center"/>
        <w:rPr>
          <w:i/>
          <w:iCs/>
          <w:color w:val="000000"/>
          <w:spacing w:val="1"/>
          <w:sz w:val="22"/>
          <w:szCs w:val="22"/>
        </w:rPr>
      </w:pPr>
      <w:r w:rsidRPr="00ED4472">
        <w:rPr>
          <w:i/>
          <w:iCs/>
          <w:color w:val="000000"/>
          <w:spacing w:val="1"/>
          <w:sz w:val="22"/>
          <w:szCs w:val="22"/>
        </w:rPr>
        <w:t>Критерии оценки тестовой работы: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9"/>
        <w:gridCol w:w="2189"/>
        <w:gridCol w:w="1458"/>
        <w:gridCol w:w="4927"/>
      </w:tblGrid>
      <w:tr w:rsidR="007B06DF" w:rsidRPr="00ED4472">
        <w:tc>
          <w:tcPr>
            <w:tcW w:w="649" w:type="pct"/>
          </w:tcPr>
          <w:p w:rsidR="007B06DF" w:rsidRPr="00ED4472" w:rsidRDefault="007B06DF" w:rsidP="00C07471">
            <w:pPr>
              <w:widowControl w:val="0"/>
              <w:autoSpaceDE w:val="0"/>
              <w:autoSpaceDN w:val="0"/>
              <w:adjustRightInd w:val="0"/>
              <w:jc w:val="center"/>
              <w:rPr>
                <w:i/>
                <w:iCs/>
                <w:color w:val="000000"/>
                <w:spacing w:val="1"/>
              </w:rPr>
            </w:pPr>
            <w:r w:rsidRPr="00ED4472">
              <w:rPr>
                <w:b/>
                <w:bCs/>
                <w:sz w:val="22"/>
                <w:szCs w:val="22"/>
              </w:rPr>
              <w:t>«5»</w:t>
            </w:r>
          </w:p>
        </w:tc>
        <w:tc>
          <w:tcPr>
            <w:tcW w:w="1111"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высокий уровень</w:t>
            </w:r>
          </w:p>
        </w:tc>
        <w:tc>
          <w:tcPr>
            <w:tcW w:w="74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100%-80%</w:t>
            </w:r>
          </w:p>
        </w:tc>
        <w:tc>
          <w:tcPr>
            <w:tcW w:w="250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без ошибок, 1 недочёт</w:t>
            </w:r>
          </w:p>
        </w:tc>
      </w:tr>
      <w:tr w:rsidR="007B06DF" w:rsidRPr="00ED4472">
        <w:tc>
          <w:tcPr>
            <w:tcW w:w="649" w:type="pct"/>
          </w:tcPr>
          <w:p w:rsidR="007B06DF" w:rsidRPr="00ED4472" w:rsidRDefault="007B06DF" w:rsidP="00C07471">
            <w:pPr>
              <w:widowControl w:val="0"/>
              <w:autoSpaceDE w:val="0"/>
              <w:autoSpaceDN w:val="0"/>
              <w:adjustRightInd w:val="0"/>
              <w:jc w:val="center"/>
              <w:rPr>
                <w:i/>
                <w:iCs/>
                <w:color w:val="000000"/>
                <w:spacing w:val="1"/>
              </w:rPr>
            </w:pPr>
            <w:r w:rsidRPr="00ED4472">
              <w:rPr>
                <w:b/>
                <w:bCs/>
                <w:sz w:val="22"/>
                <w:szCs w:val="22"/>
              </w:rPr>
              <w:t>«4»</w:t>
            </w:r>
          </w:p>
        </w:tc>
        <w:tc>
          <w:tcPr>
            <w:tcW w:w="1111"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выше среднего</w:t>
            </w:r>
          </w:p>
        </w:tc>
        <w:tc>
          <w:tcPr>
            <w:tcW w:w="74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79%-65%</w:t>
            </w:r>
          </w:p>
        </w:tc>
        <w:tc>
          <w:tcPr>
            <w:tcW w:w="250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верно выполнено 5/6 работы, есть недочёты</w:t>
            </w:r>
          </w:p>
        </w:tc>
      </w:tr>
      <w:tr w:rsidR="007B06DF" w:rsidRPr="00ED4472">
        <w:tc>
          <w:tcPr>
            <w:tcW w:w="649" w:type="pct"/>
          </w:tcPr>
          <w:p w:rsidR="007B06DF" w:rsidRPr="00ED4472" w:rsidRDefault="007B06DF" w:rsidP="00C07471">
            <w:pPr>
              <w:widowControl w:val="0"/>
              <w:autoSpaceDE w:val="0"/>
              <w:autoSpaceDN w:val="0"/>
              <w:adjustRightInd w:val="0"/>
              <w:jc w:val="center"/>
              <w:rPr>
                <w:i/>
                <w:iCs/>
                <w:color w:val="000000"/>
                <w:spacing w:val="1"/>
              </w:rPr>
            </w:pPr>
            <w:r w:rsidRPr="00ED4472">
              <w:rPr>
                <w:b/>
                <w:bCs/>
                <w:spacing w:val="2"/>
                <w:sz w:val="22"/>
                <w:szCs w:val="22"/>
              </w:rPr>
              <w:t>«3»</w:t>
            </w:r>
          </w:p>
        </w:tc>
        <w:tc>
          <w:tcPr>
            <w:tcW w:w="1111" w:type="pct"/>
          </w:tcPr>
          <w:p w:rsidR="007B06DF" w:rsidRPr="00ED4472" w:rsidRDefault="007B06DF" w:rsidP="00C07471">
            <w:pPr>
              <w:widowControl w:val="0"/>
              <w:autoSpaceDE w:val="0"/>
              <w:autoSpaceDN w:val="0"/>
              <w:adjustRightInd w:val="0"/>
              <w:rPr>
                <w:i/>
                <w:iCs/>
                <w:color w:val="000000"/>
                <w:spacing w:val="1"/>
              </w:rPr>
            </w:pPr>
            <w:r w:rsidRPr="00ED4472">
              <w:rPr>
                <w:spacing w:val="2"/>
                <w:sz w:val="22"/>
                <w:szCs w:val="22"/>
              </w:rPr>
              <w:t>средний</w:t>
            </w:r>
          </w:p>
        </w:tc>
        <w:tc>
          <w:tcPr>
            <w:tcW w:w="740" w:type="pct"/>
          </w:tcPr>
          <w:p w:rsidR="007B06DF" w:rsidRPr="00ED4472" w:rsidRDefault="007B06DF" w:rsidP="00C07471">
            <w:pPr>
              <w:widowControl w:val="0"/>
              <w:autoSpaceDE w:val="0"/>
              <w:autoSpaceDN w:val="0"/>
              <w:adjustRightInd w:val="0"/>
              <w:rPr>
                <w:i/>
                <w:iCs/>
                <w:color w:val="000000"/>
                <w:spacing w:val="1"/>
              </w:rPr>
            </w:pPr>
            <w:r w:rsidRPr="00ED4472">
              <w:rPr>
                <w:spacing w:val="2"/>
                <w:sz w:val="22"/>
                <w:szCs w:val="22"/>
              </w:rPr>
              <w:t>64%-50%</w:t>
            </w:r>
          </w:p>
        </w:tc>
        <w:tc>
          <w:tcPr>
            <w:tcW w:w="250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верно выполнено 1/2 работы, есть недочёты</w:t>
            </w:r>
          </w:p>
        </w:tc>
      </w:tr>
      <w:tr w:rsidR="007B06DF" w:rsidRPr="00ED4472">
        <w:tc>
          <w:tcPr>
            <w:tcW w:w="649" w:type="pct"/>
          </w:tcPr>
          <w:p w:rsidR="007B06DF" w:rsidRPr="00ED4472" w:rsidRDefault="007B06DF" w:rsidP="00C07471">
            <w:pPr>
              <w:widowControl w:val="0"/>
              <w:autoSpaceDE w:val="0"/>
              <w:autoSpaceDN w:val="0"/>
              <w:adjustRightInd w:val="0"/>
              <w:jc w:val="center"/>
              <w:rPr>
                <w:i/>
                <w:iCs/>
                <w:color w:val="000000"/>
                <w:spacing w:val="1"/>
              </w:rPr>
            </w:pPr>
            <w:r w:rsidRPr="00ED4472">
              <w:rPr>
                <w:b/>
                <w:bCs/>
                <w:spacing w:val="2"/>
                <w:sz w:val="22"/>
                <w:szCs w:val="22"/>
              </w:rPr>
              <w:t>«2»</w:t>
            </w:r>
          </w:p>
        </w:tc>
        <w:tc>
          <w:tcPr>
            <w:tcW w:w="1111" w:type="pct"/>
          </w:tcPr>
          <w:p w:rsidR="007B06DF" w:rsidRPr="00ED4472" w:rsidRDefault="007B06DF" w:rsidP="00C07471">
            <w:pPr>
              <w:widowControl w:val="0"/>
              <w:autoSpaceDE w:val="0"/>
              <w:autoSpaceDN w:val="0"/>
              <w:adjustRightInd w:val="0"/>
              <w:rPr>
                <w:i/>
                <w:iCs/>
                <w:color w:val="000000"/>
                <w:spacing w:val="1"/>
              </w:rPr>
            </w:pPr>
            <w:r w:rsidRPr="00ED4472">
              <w:rPr>
                <w:spacing w:val="2"/>
                <w:sz w:val="22"/>
                <w:szCs w:val="22"/>
              </w:rPr>
              <w:t>низкий</w:t>
            </w:r>
          </w:p>
        </w:tc>
        <w:tc>
          <w:tcPr>
            <w:tcW w:w="740" w:type="pct"/>
          </w:tcPr>
          <w:p w:rsidR="007B06DF" w:rsidRPr="00ED4472" w:rsidRDefault="007B06DF" w:rsidP="00C07471">
            <w:pPr>
              <w:widowControl w:val="0"/>
              <w:autoSpaceDE w:val="0"/>
              <w:autoSpaceDN w:val="0"/>
              <w:adjustRightInd w:val="0"/>
              <w:rPr>
                <w:i/>
                <w:iCs/>
                <w:color w:val="000000"/>
                <w:spacing w:val="1"/>
              </w:rPr>
            </w:pPr>
            <w:r w:rsidRPr="00ED4472">
              <w:rPr>
                <w:spacing w:val="2"/>
                <w:sz w:val="22"/>
                <w:szCs w:val="22"/>
              </w:rPr>
              <w:t>50% - 40%</w:t>
            </w:r>
          </w:p>
        </w:tc>
        <w:tc>
          <w:tcPr>
            <w:tcW w:w="250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неверно выполнено 2/3 работы</w:t>
            </w:r>
          </w:p>
        </w:tc>
      </w:tr>
    </w:tbl>
    <w:p w:rsidR="007B06DF" w:rsidRPr="00ED4472" w:rsidRDefault="007B06DF" w:rsidP="0010068B">
      <w:pPr>
        <w:jc w:val="both"/>
        <w:rPr>
          <w:sz w:val="22"/>
          <w:szCs w:val="22"/>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both"/>
        <w:rPr>
          <w:sz w:val="22"/>
          <w:szCs w:val="22"/>
          <w:u w:val="single"/>
        </w:rPr>
      </w:pPr>
    </w:p>
    <w:p w:rsidR="007B06DF" w:rsidRDefault="007B06DF" w:rsidP="00ED4472">
      <w:pPr>
        <w:jc w:val="right"/>
        <w:rPr>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Pr="00ED4472" w:rsidRDefault="007B06DF" w:rsidP="00ED4472">
      <w:pPr>
        <w:jc w:val="right"/>
        <w:rPr>
          <w:sz w:val="22"/>
          <w:szCs w:val="22"/>
        </w:rPr>
      </w:pPr>
      <w:r>
        <w:rPr>
          <w:sz w:val="22"/>
          <w:szCs w:val="22"/>
        </w:rPr>
        <w:t>Приложение 3</w:t>
      </w:r>
    </w:p>
    <w:p w:rsidR="007B06DF" w:rsidRPr="00ED4472" w:rsidRDefault="007B06DF" w:rsidP="00ED4472">
      <w:pPr>
        <w:jc w:val="both"/>
        <w:rPr>
          <w:b/>
          <w:bCs/>
          <w:sz w:val="22"/>
          <w:szCs w:val="22"/>
        </w:rPr>
      </w:pPr>
      <w:r w:rsidRPr="00ED4472">
        <w:rPr>
          <w:b/>
          <w:bCs/>
          <w:sz w:val="22"/>
          <w:szCs w:val="22"/>
        </w:rPr>
        <w:t>Чтение и читательская деятельность.</w:t>
      </w:r>
    </w:p>
    <w:p w:rsidR="007B06DF" w:rsidRPr="00ED4472" w:rsidRDefault="007B06DF" w:rsidP="0010068B">
      <w:pPr>
        <w:ind w:left="360"/>
        <w:jc w:val="both"/>
        <w:rPr>
          <w:sz w:val="22"/>
          <w:szCs w:val="22"/>
          <w:u w:val="single"/>
        </w:rPr>
      </w:pPr>
      <w:r w:rsidRPr="00ED4472">
        <w:rPr>
          <w:sz w:val="22"/>
          <w:szCs w:val="22"/>
        </w:rPr>
        <w:t xml:space="preserve">В начальной школе проверяются следующие умения и навыки, связанные с читательской деятельностью: </w:t>
      </w:r>
    </w:p>
    <w:p w:rsidR="007B06DF" w:rsidRPr="00ED4472" w:rsidRDefault="007B06DF" w:rsidP="005F1824">
      <w:pPr>
        <w:numPr>
          <w:ilvl w:val="0"/>
          <w:numId w:val="20"/>
        </w:numPr>
        <w:jc w:val="both"/>
        <w:rPr>
          <w:sz w:val="22"/>
          <w:szCs w:val="22"/>
        </w:rPr>
      </w:pPr>
      <w:r w:rsidRPr="00ED4472">
        <w:rPr>
          <w:sz w:val="22"/>
          <w:szCs w:val="22"/>
        </w:rPr>
        <w:t>навык осознанного чтения в определённом темпе (вслух и про себя);</w:t>
      </w:r>
    </w:p>
    <w:p w:rsidR="007B06DF" w:rsidRPr="00ED4472" w:rsidRDefault="007B06DF" w:rsidP="005F1824">
      <w:pPr>
        <w:numPr>
          <w:ilvl w:val="0"/>
          <w:numId w:val="20"/>
        </w:numPr>
        <w:jc w:val="both"/>
        <w:rPr>
          <w:sz w:val="22"/>
          <w:szCs w:val="22"/>
        </w:rPr>
      </w:pPr>
      <w:r w:rsidRPr="00ED4472">
        <w:rPr>
          <w:sz w:val="22"/>
          <w:szCs w:val="22"/>
        </w:rPr>
        <w:t>умение выразительно читать и пересказывать текст;</w:t>
      </w:r>
    </w:p>
    <w:p w:rsidR="007B06DF" w:rsidRPr="00ED4472" w:rsidRDefault="007B06DF" w:rsidP="005F1824">
      <w:pPr>
        <w:numPr>
          <w:ilvl w:val="0"/>
          <w:numId w:val="20"/>
        </w:numPr>
        <w:jc w:val="both"/>
        <w:rPr>
          <w:sz w:val="22"/>
          <w:szCs w:val="22"/>
        </w:rPr>
      </w:pPr>
      <w:r w:rsidRPr="00ED4472">
        <w:rPr>
          <w:sz w:val="22"/>
          <w:szCs w:val="22"/>
        </w:rPr>
        <w:t>учить наизусть стихотворения, прозаические произведения;</w:t>
      </w:r>
    </w:p>
    <w:p w:rsidR="007B06DF" w:rsidRPr="00ED4472" w:rsidRDefault="007B06DF" w:rsidP="00A958F1">
      <w:pPr>
        <w:numPr>
          <w:ilvl w:val="0"/>
          <w:numId w:val="20"/>
        </w:numPr>
        <w:tabs>
          <w:tab w:val="clear" w:pos="1080"/>
          <w:tab w:val="num" w:pos="567"/>
          <w:tab w:val="left" w:pos="1134"/>
        </w:tabs>
        <w:ind w:left="0" w:firstLine="720"/>
        <w:jc w:val="both"/>
        <w:rPr>
          <w:sz w:val="22"/>
          <w:szCs w:val="22"/>
        </w:rPr>
      </w:pPr>
      <w:r w:rsidRPr="00ED4472">
        <w:rPr>
          <w:sz w:val="22"/>
          <w:szCs w:val="22"/>
        </w:rPr>
        <w:t>умение ориентироваться в книге, знание литературных произведений, их жанров и особенностей, знание имён детских писателей и поэтов и их жанровые приоритеты.</w:t>
      </w:r>
    </w:p>
    <w:p w:rsidR="007B06DF" w:rsidRPr="00ED4472" w:rsidRDefault="007B06DF" w:rsidP="0010068B">
      <w:pPr>
        <w:jc w:val="both"/>
        <w:rPr>
          <w:i/>
          <w:iCs/>
          <w:sz w:val="22"/>
          <w:szCs w:val="22"/>
        </w:rPr>
      </w:pPr>
      <w:r w:rsidRPr="00ED4472">
        <w:rPr>
          <w:i/>
          <w:iCs/>
          <w:sz w:val="22"/>
          <w:szCs w:val="22"/>
        </w:rPr>
        <w:t>Задачи контролирующей деятельности:</w:t>
      </w:r>
    </w:p>
    <w:p w:rsidR="007B06DF" w:rsidRPr="00ED4472" w:rsidRDefault="007B06DF" w:rsidP="00A958F1">
      <w:pPr>
        <w:numPr>
          <w:ilvl w:val="0"/>
          <w:numId w:val="21"/>
        </w:numPr>
        <w:ind w:left="0" w:firstLine="720"/>
        <w:jc w:val="both"/>
        <w:rPr>
          <w:sz w:val="22"/>
          <w:szCs w:val="22"/>
        </w:rPr>
      </w:pPr>
      <w:r w:rsidRPr="00ED4472">
        <w:rPr>
          <w:sz w:val="22"/>
          <w:szCs w:val="22"/>
        </w:rPr>
        <w:t>в 1 классе – проверяется сформированность слогового способа чтения; осознание общего смысла читаемого текста при чтении не менее 25-30 слов в минуту на конец года; понимание значения отдельных слов и предложений;</w:t>
      </w:r>
    </w:p>
    <w:p w:rsidR="007B06DF" w:rsidRPr="00ED4472" w:rsidRDefault="007B06DF" w:rsidP="00A958F1">
      <w:pPr>
        <w:numPr>
          <w:ilvl w:val="0"/>
          <w:numId w:val="21"/>
        </w:numPr>
        <w:ind w:left="0" w:firstLine="720"/>
        <w:jc w:val="both"/>
        <w:rPr>
          <w:sz w:val="22"/>
          <w:szCs w:val="22"/>
        </w:rPr>
      </w:pPr>
      <w:r w:rsidRPr="00ED4472">
        <w:rPr>
          <w:sz w:val="22"/>
          <w:szCs w:val="22"/>
        </w:rPr>
        <w:t>во 2 классе –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w:t>
      </w:r>
    </w:p>
    <w:p w:rsidR="007B06DF" w:rsidRPr="00ED4472" w:rsidRDefault="007B06DF" w:rsidP="00A958F1">
      <w:pPr>
        <w:numPr>
          <w:ilvl w:val="0"/>
          <w:numId w:val="21"/>
        </w:numPr>
        <w:ind w:left="0" w:firstLine="720"/>
        <w:jc w:val="both"/>
        <w:rPr>
          <w:sz w:val="22"/>
          <w:szCs w:val="22"/>
        </w:rPr>
      </w:pPr>
      <w:r w:rsidRPr="00ED4472">
        <w:rPr>
          <w:sz w:val="22"/>
          <w:szCs w:val="22"/>
        </w:rPr>
        <w:t>в 3 классе –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выразительного чтения подготовленного текста прозаических произведений и стихотворений;</w:t>
      </w:r>
    </w:p>
    <w:p w:rsidR="007B06DF" w:rsidRPr="00ED4472" w:rsidRDefault="007B06DF" w:rsidP="00A958F1">
      <w:pPr>
        <w:numPr>
          <w:ilvl w:val="0"/>
          <w:numId w:val="21"/>
        </w:numPr>
        <w:ind w:left="0" w:firstLine="720"/>
        <w:jc w:val="both"/>
        <w:rPr>
          <w:sz w:val="22"/>
          <w:szCs w:val="22"/>
        </w:rPr>
      </w:pPr>
      <w:r w:rsidRPr="00ED4472">
        <w:rPr>
          <w:sz w:val="22"/>
          <w:szCs w:val="22"/>
        </w:rPr>
        <w:t>в 4 классе – проверяется сформированность умения читать целыми словосочетаниями и предложениями;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неподготовленного текста, самостоятельный выбор средств выразительности в зависимости от характера произведения.</w:t>
      </w:r>
    </w:p>
    <w:p w:rsidR="007B06DF" w:rsidRPr="00ED4472" w:rsidRDefault="007B06DF" w:rsidP="0010068B">
      <w:pPr>
        <w:pStyle w:val="ListParagraph"/>
        <w:tabs>
          <w:tab w:val="left" w:pos="1134"/>
        </w:tabs>
        <w:spacing w:after="0" w:line="240" w:lineRule="auto"/>
        <w:ind w:left="1080"/>
        <w:jc w:val="right"/>
        <w:rPr>
          <w:rFonts w:ascii="Times New Roman" w:hAnsi="Times New Roman" w:cs="Times New Roman"/>
          <w:u w:val="single"/>
        </w:rPr>
      </w:pPr>
      <w:r w:rsidRPr="00ED4472">
        <w:rPr>
          <w:rFonts w:ascii="Times New Roman" w:hAnsi="Times New Roman" w:cs="Times New Roman"/>
        </w:rPr>
        <w:t>Таблица</w:t>
      </w:r>
      <w:r>
        <w:rPr>
          <w:rFonts w:ascii="Times New Roman" w:hAnsi="Times New Roman" w:cs="Times New Roman"/>
        </w:rPr>
        <w:t xml:space="preserve"> 1</w:t>
      </w:r>
    </w:p>
    <w:p w:rsidR="007B06DF" w:rsidRPr="00ED4472" w:rsidRDefault="007B06DF" w:rsidP="0010068B">
      <w:pPr>
        <w:pStyle w:val="ListParagraph"/>
        <w:spacing w:after="0" w:line="240" w:lineRule="auto"/>
        <w:jc w:val="center"/>
        <w:rPr>
          <w:rFonts w:ascii="Times New Roman" w:hAnsi="Times New Roman" w:cs="Times New Roman"/>
          <w:i/>
          <w:iCs/>
        </w:rPr>
      </w:pPr>
      <w:r w:rsidRPr="00ED4472">
        <w:rPr>
          <w:rFonts w:ascii="Times New Roman" w:hAnsi="Times New Roman" w:cs="Times New Roman"/>
          <w:i/>
          <w:iCs/>
        </w:rPr>
        <w:t>Нормативы по проверке темпа чтения: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2"/>
        <w:gridCol w:w="1783"/>
        <w:gridCol w:w="1783"/>
        <w:gridCol w:w="1783"/>
        <w:gridCol w:w="2420"/>
      </w:tblGrid>
      <w:tr w:rsidR="007B06DF" w:rsidRPr="00ED4472">
        <w:tc>
          <w:tcPr>
            <w:tcW w:w="1802" w:type="dxa"/>
            <w:vMerge w:val="restart"/>
          </w:tcPr>
          <w:p w:rsidR="007B06DF" w:rsidRPr="00ED4472" w:rsidRDefault="007B06DF" w:rsidP="0010068B">
            <w:pPr>
              <w:autoSpaceDE w:val="0"/>
              <w:autoSpaceDN w:val="0"/>
              <w:ind w:firstLine="397"/>
              <w:jc w:val="both"/>
              <w:rPr>
                <w:color w:val="000000"/>
              </w:rPr>
            </w:pPr>
            <w:r w:rsidRPr="00ED4472">
              <w:rPr>
                <w:color w:val="000000"/>
                <w:sz w:val="22"/>
                <w:szCs w:val="22"/>
              </w:rPr>
              <w:t>Уровень/ Отметка</w:t>
            </w:r>
          </w:p>
        </w:tc>
        <w:tc>
          <w:tcPr>
            <w:tcW w:w="7769" w:type="dxa"/>
            <w:gridSpan w:val="4"/>
          </w:tcPr>
          <w:p w:rsidR="007B06DF" w:rsidRPr="00ED4472" w:rsidRDefault="007B06DF" w:rsidP="0010068B">
            <w:pPr>
              <w:autoSpaceDE w:val="0"/>
              <w:autoSpaceDN w:val="0"/>
              <w:ind w:firstLine="397"/>
              <w:jc w:val="both"/>
              <w:rPr>
                <w:color w:val="000000"/>
              </w:rPr>
            </w:pPr>
            <w:r w:rsidRPr="00ED4472">
              <w:rPr>
                <w:color w:val="000000"/>
                <w:sz w:val="22"/>
                <w:szCs w:val="22"/>
              </w:rPr>
              <w:t>Учебные четверти</w:t>
            </w:r>
          </w:p>
        </w:tc>
      </w:tr>
      <w:tr w:rsidR="007B06DF" w:rsidRPr="00ED4472">
        <w:tc>
          <w:tcPr>
            <w:tcW w:w="1802" w:type="dxa"/>
            <w:vMerge/>
          </w:tcPr>
          <w:p w:rsidR="007B06DF" w:rsidRPr="00ED4472" w:rsidRDefault="007B06DF" w:rsidP="0010068B">
            <w:pPr>
              <w:autoSpaceDE w:val="0"/>
              <w:autoSpaceDN w:val="0"/>
              <w:ind w:firstLine="397"/>
              <w:jc w:val="both"/>
              <w:rPr>
                <w:color w:val="000000"/>
              </w:rPr>
            </w:pPr>
          </w:p>
        </w:tc>
        <w:tc>
          <w:tcPr>
            <w:tcW w:w="1783" w:type="dxa"/>
          </w:tcPr>
          <w:p w:rsidR="007B06DF" w:rsidRPr="00ED4472" w:rsidRDefault="007B06DF" w:rsidP="0010068B">
            <w:pPr>
              <w:autoSpaceDE w:val="0"/>
              <w:autoSpaceDN w:val="0"/>
              <w:ind w:firstLine="397"/>
              <w:jc w:val="both"/>
              <w:rPr>
                <w:color w:val="000000"/>
                <w:lang w:val="en-US"/>
              </w:rPr>
            </w:pPr>
            <w:r w:rsidRPr="00ED4472">
              <w:rPr>
                <w:color w:val="000000"/>
                <w:sz w:val="22"/>
                <w:szCs w:val="22"/>
                <w:lang w:val="en-US"/>
              </w:rPr>
              <w:t>I</w:t>
            </w:r>
          </w:p>
        </w:tc>
        <w:tc>
          <w:tcPr>
            <w:tcW w:w="1783" w:type="dxa"/>
          </w:tcPr>
          <w:p w:rsidR="007B06DF" w:rsidRPr="00ED4472" w:rsidRDefault="007B06DF" w:rsidP="0010068B">
            <w:pPr>
              <w:autoSpaceDE w:val="0"/>
              <w:autoSpaceDN w:val="0"/>
              <w:ind w:firstLine="397"/>
              <w:jc w:val="both"/>
              <w:rPr>
                <w:color w:val="000000"/>
                <w:lang w:val="en-US"/>
              </w:rPr>
            </w:pPr>
            <w:r w:rsidRPr="00ED4472">
              <w:rPr>
                <w:color w:val="000000"/>
                <w:sz w:val="22"/>
                <w:szCs w:val="22"/>
                <w:lang w:val="en-US"/>
              </w:rPr>
              <w:t>II</w:t>
            </w:r>
          </w:p>
        </w:tc>
        <w:tc>
          <w:tcPr>
            <w:tcW w:w="1783" w:type="dxa"/>
          </w:tcPr>
          <w:p w:rsidR="007B06DF" w:rsidRPr="00ED4472" w:rsidRDefault="007B06DF" w:rsidP="0010068B">
            <w:pPr>
              <w:autoSpaceDE w:val="0"/>
              <w:autoSpaceDN w:val="0"/>
              <w:ind w:firstLine="397"/>
              <w:jc w:val="both"/>
              <w:rPr>
                <w:color w:val="000000"/>
                <w:lang w:val="en-US"/>
              </w:rPr>
            </w:pPr>
            <w:r w:rsidRPr="00ED4472">
              <w:rPr>
                <w:color w:val="000000"/>
                <w:sz w:val="22"/>
                <w:szCs w:val="22"/>
                <w:lang w:val="en-US"/>
              </w:rPr>
              <w:t>III</w:t>
            </w:r>
          </w:p>
        </w:tc>
        <w:tc>
          <w:tcPr>
            <w:tcW w:w="2420" w:type="dxa"/>
          </w:tcPr>
          <w:p w:rsidR="007B06DF" w:rsidRPr="00ED4472" w:rsidRDefault="007B06DF" w:rsidP="0010068B">
            <w:pPr>
              <w:autoSpaceDE w:val="0"/>
              <w:autoSpaceDN w:val="0"/>
              <w:ind w:firstLine="397"/>
              <w:jc w:val="both"/>
              <w:rPr>
                <w:color w:val="000000"/>
                <w:lang w:val="en-US"/>
              </w:rPr>
            </w:pPr>
            <w:r w:rsidRPr="00ED4472">
              <w:rPr>
                <w:color w:val="000000"/>
                <w:sz w:val="22"/>
                <w:szCs w:val="22"/>
                <w:lang w:val="en-US"/>
              </w:rPr>
              <w:t>IV</w:t>
            </w:r>
          </w:p>
        </w:tc>
      </w:tr>
      <w:tr w:rsidR="007B06DF" w:rsidRPr="00ED4472">
        <w:tc>
          <w:tcPr>
            <w:tcW w:w="9571" w:type="dxa"/>
            <w:gridSpan w:val="5"/>
          </w:tcPr>
          <w:p w:rsidR="007B06DF" w:rsidRPr="00ED4472" w:rsidRDefault="007B06DF" w:rsidP="0010068B">
            <w:pPr>
              <w:autoSpaceDE w:val="0"/>
              <w:autoSpaceDN w:val="0"/>
              <w:ind w:firstLine="397"/>
              <w:jc w:val="center"/>
              <w:rPr>
                <w:b/>
                <w:bCs/>
                <w:color w:val="000000"/>
              </w:rPr>
            </w:pPr>
            <w:r w:rsidRPr="00ED4472">
              <w:rPr>
                <w:b/>
                <w:bCs/>
                <w:color w:val="000000"/>
                <w:sz w:val="22"/>
                <w:szCs w:val="22"/>
              </w:rPr>
              <w:t>2 КЛАСС</w:t>
            </w:r>
          </w:p>
        </w:tc>
      </w:tr>
      <w:tr w:rsidR="007B06DF" w:rsidRPr="00ED4472">
        <w:tc>
          <w:tcPr>
            <w:tcW w:w="1802" w:type="dxa"/>
          </w:tcPr>
          <w:p w:rsidR="007B06DF" w:rsidRPr="00ED4472" w:rsidRDefault="007B06DF" w:rsidP="0010068B">
            <w:pPr>
              <w:autoSpaceDE w:val="0"/>
              <w:autoSpaceDN w:val="0"/>
              <w:jc w:val="both"/>
              <w:rPr>
                <w:color w:val="000000"/>
              </w:rPr>
            </w:pPr>
            <w:r w:rsidRPr="00ED4472">
              <w:rPr>
                <w:color w:val="000000"/>
                <w:sz w:val="22"/>
                <w:szCs w:val="22"/>
              </w:rPr>
              <w:t>Высокий – «5»</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больше 35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больше 40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больше 45 слов</w:t>
            </w:r>
          </w:p>
        </w:tc>
        <w:tc>
          <w:tcPr>
            <w:tcW w:w="2420" w:type="dxa"/>
          </w:tcPr>
          <w:p w:rsidR="007B06DF" w:rsidRPr="00ED4472" w:rsidRDefault="007B06DF" w:rsidP="0010068B">
            <w:pPr>
              <w:autoSpaceDE w:val="0"/>
              <w:autoSpaceDN w:val="0"/>
              <w:jc w:val="both"/>
              <w:rPr>
                <w:color w:val="000000"/>
              </w:rPr>
            </w:pPr>
            <w:r w:rsidRPr="00ED4472">
              <w:rPr>
                <w:color w:val="000000"/>
                <w:sz w:val="22"/>
                <w:szCs w:val="22"/>
              </w:rPr>
              <w:t>больше 50 слов</w:t>
            </w:r>
          </w:p>
        </w:tc>
      </w:tr>
      <w:tr w:rsidR="007B06DF" w:rsidRPr="00ED4472">
        <w:tc>
          <w:tcPr>
            <w:tcW w:w="1802" w:type="dxa"/>
          </w:tcPr>
          <w:p w:rsidR="007B06DF" w:rsidRPr="00ED4472" w:rsidRDefault="007B06DF" w:rsidP="0010068B">
            <w:pPr>
              <w:autoSpaceDE w:val="0"/>
              <w:autoSpaceDN w:val="0"/>
              <w:jc w:val="both"/>
              <w:rPr>
                <w:color w:val="000000"/>
              </w:rPr>
            </w:pPr>
            <w:r w:rsidRPr="00ED4472">
              <w:rPr>
                <w:color w:val="000000"/>
                <w:sz w:val="22"/>
                <w:szCs w:val="22"/>
              </w:rPr>
              <w:t xml:space="preserve">Выше среднего </w:t>
            </w:r>
            <w:r w:rsidRPr="00ED4472">
              <w:rPr>
                <w:b/>
                <w:bCs/>
                <w:color w:val="000000"/>
                <w:sz w:val="22"/>
                <w:szCs w:val="22"/>
              </w:rPr>
              <w:t>(норма)</w:t>
            </w:r>
            <w:r w:rsidRPr="00ED4472">
              <w:rPr>
                <w:color w:val="000000"/>
                <w:sz w:val="22"/>
                <w:szCs w:val="22"/>
              </w:rPr>
              <w:t xml:space="preserve"> – «4»</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30-40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30-40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35-45 слов</w:t>
            </w:r>
          </w:p>
        </w:tc>
        <w:tc>
          <w:tcPr>
            <w:tcW w:w="2420" w:type="dxa"/>
          </w:tcPr>
          <w:p w:rsidR="007B06DF" w:rsidRPr="00ED4472" w:rsidRDefault="007B06DF" w:rsidP="0010068B">
            <w:pPr>
              <w:autoSpaceDE w:val="0"/>
              <w:autoSpaceDN w:val="0"/>
              <w:jc w:val="both"/>
              <w:rPr>
                <w:color w:val="000000"/>
              </w:rPr>
            </w:pPr>
            <w:r w:rsidRPr="00ED4472">
              <w:rPr>
                <w:color w:val="000000"/>
                <w:sz w:val="22"/>
                <w:szCs w:val="22"/>
              </w:rPr>
              <w:t>45-50 слов</w:t>
            </w:r>
          </w:p>
        </w:tc>
      </w:tr>
      <w:tr w:rsidR="007B06DF" w:rsidRPr="00ED4472">
        <w:tc>
          <w:tcPr>
            <w:tcW w:w="1802" w:type="dxa"/>
          </w:tcPr>
          <w:p w:rsidR="007B06DF" w:rsidRPr="00ED4472" w:rsidRDefault="007B06DF" w:rsidP="0010068B">
            <w:pPr>
              <w:autoSpaceDE w:val="0"/>
              <w:autoSpaceDN w:val="0"/>
              <w:jc w:val="both"/>
              <w:rPr>
                <w:color w:val="000000"/>
              </w:rPr>
            </w:pPr>
            <w:r w:rsidRPr="00ED4472">
              <w:rPr>
                <w:color w:val="000000"/>
                <w:sz w:val="22"/>
                <w:szCs w:val="22"/>
              </w:rPr>
              <w:t>Средний – «3»</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23-29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23-29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30-34 слов</w:t>
            </w:r>
          </w:p>
        </w:tc>
        <w:tc>
          <w:tcPr>
            <w:tcW w:w="2420" w:type="dxa"/>
          </w:tcPr>
          <w:p w:rsidR="007B06DF" w:rsidRPr="00ED4472" w:rsidRDefault="007B06DF" w:rsidP="0010068B">
            <w:pPr>
              <w:autoSpaceDE w:val="0"/>
              <w:autoSpaceDN w:val="0"/>
              <w:jc w:val="both"/>
              <w:rPr>
                <w:color w:val="000000"/>
              </w:rPr>
            </w:pPr>
            <w:r w:rsidRPr="00ED4472">
              <w:rPr>
                <w:color w:val="000000"/>
                <w:sz w:val="22"/>
                <w:szCs w:val="22"/>
              </w:rPr>
              <w:t>35-44 слов</w:t>
            </w:r>
          </w:p>
        </w:tc>
      </w:tr>
      <w:tr w:rsidR="007B06DF" w:rsidRPr="00ED4472">
        <w:tc>
          <w:tcPr>
            <w:tcW w:w="1802" w:type="dxa"/>
          </w:tcPr>
          <w:p w:rsidR="007B06DF" w:rsidRPr="00ED4472" w:rsidRDefault="007B06DF" w:rsidP="0010068B">
            <w:pPr>
              <w:autoSpaceDE w:val="0"/>
              <w:autoSpaceDN w:val="0"/>
              <w:jc w:val="both"/>
              <w:rPr>
                <w:color w:val="000000"/>
              </w:rPr>
            </w:pPr>
            <w:r w:rsidRPr="00ED4472">
              <w:rPr>
                <w:color w:val="000000"/>
                <w:sz w:val="22"/>
                <w:szCs w:val="22"/>
              </w:rPr>
              <w:t>Низкий – «2»</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меньше 23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меньше 23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меньше 30 слов</w:t>
            </w:r>
          </w:p>
        </w:tc>
        <w:tc>
          <w:tcPr>
            <w:tcW w:w="2420" w:type="dxa"/>
          </w:tcPr>
          <w:p w:rsidR="007B06DF" w:rsidRPr="00ED4472" w:rsidRDefault="007B06DF" w:rsidP="0010068B">
            <w:pPr>
              <w:autoSpaceDE w:val="0"/>
              <w:autoSpaceDN w:val="0"/>
              <w:jc w:val="both"/>
              <w:rPr>
                <w:color w:val="000000"/>
              </w:rPr>
            </w:pPr>
            <w:r w:rsidRPr="00ED4472">
              <w:rPr>
                <w:color w:val="000000"/>
                <w:sz w:val="22"/>
                <w:szCs w:val="22"/>
              </w:rPr>
              <w:t>меньше 35 слов</w:t>
            </w:r>
          </w:p>
        </w:tc>
      </w:tr>
      <w:tr w:rsidR="007B06DF" w:rsidRPr="00ED4472">
        <w:tc>
          <w:tcPr>
            <w:tcW w:w="9571" w:type="dxa"/>
            <w:gridSpan w:val="5"/>
          </w:tcPr>
          <w:p w:rsidR="007B06DF" w:rsidRPr="00ED4472" w:rsidRDefault="007B06DF" w:rsidP="0010068B">
            <w:pPr>
              <w:autoSpaceDE w:val="0"/>
              <w:autoSpaceDN w:val="0"/>
              <w:ind w:firstLine="397"/>
              <w:jc w:val="center"/>
              <w:rPr>
                <w:b/>
                <w:bCs/>
                <w:color w:val="000000"/>
              </w:rPr>
            </w:pPr>
            <w:r w:rsidRPr="00ED4472">
              <w:rPr>
                <w:b/>
                <w:bCs/>
                <w:color w:val="000000"/>
                <w:sz w:val="22"/>
                <w:szCs w:val="22"/>
              </w:rPr>
              <w:t>3 КЛАСС</w:t>
            </w:r>
          </w:p>
        </w:tc>
      </w:tr>
      <w:tr w:rsidR="007B06DF" w:rsidRPr="00ED4472">
        <w:tc>
          <w:tcPr>
            <w:tcW w:w="1802" w:type="dxa"/>
          </w:tcPr>
          <w:p w:rsidR="007B06DF" w:rsidRPr="00ED4472" w:rsidRDefault="007B06DF" w:rsidP="0010068B">
            <w:pPr>
              <w:autoSpaceDE w:val="0"/>
              <w:autoSpaceDN w:val="0"/>
              <w:jc w:val="both"/>
              <w:rPr>
                <w:color w:val="000000"/>
              </w:rPr>
            </w:pPr>
            <w:r w:rsidRPr="00ED4472">
              <w:rPr>
                <w:color w:val="000000"/>
                <w:sz w:val="22"/>
                <w:szCs w:val="22"/>
              </w:rPr>
              <w:t>Высокий – «5»</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больше 55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больше 60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больше 65 слов</w:t>
            </w:r>
          </w:p>
        </w:tc>
        <w:tc>
          <w:tcPr>
            <w:tcW w:w="2420" w:type="dxa"/>
          </w:tcPr>
          <w:p w:rsidR="007B06DF" w:rsidRPr="00ED4472" w:rsidRDefault="007B06DF" w:rsidP="0010068B">
            <w:pPr>
              <w:autoSpaceDE w:val="0"/>
              <w:autoSpaceDN w:val="0"/>
              <w:jc w:val="both"/>
              <w:rPr>
                <w:color w:val="000000"/>
              </w:rPr>
            </w:pPr>
            <w:r w:rsidRPr="00ED4472">
              <w:rPr>
                <w:color w:val="000000"/>
                <w:sz w:val="22"/>
                <w:szCs w:val="22"/>
              </w:rPr>
              <w:t>больше 70 слов</w:t>
            </w:r>
          </w:p>
        </w:tc>
      </w:tr>
      <w:tr w:rsidR="007B06DF" w:rsidRPr="00ED4472">
        <w:tc>
          <w:tcPr>
            <w:tcW w:w="1802" w:type="dxa"/>
          </w:tcPr>
          <w:p w:rsidR="007B06DF" w:rsidRPr="00ED4472" w:rsidRDefault="007B06DF" w:rsidP="0010068B">
            <w:pPr>
              <w:autoSpaceDE w:val="0"/>
              <w:autoSpaceDN w:val="0"/>
              <w:jc w:val="both"/>
              <w:rPr>
                <w:color w:val="000000"/>
              </w:rPr>
            </w:pPr>
            <w:r w:rsidRPr="00ED4472">
              <w:rPr>
                <w:color w:val="000000"/>
                <w:sz w:val="22"/>
                <w:szCs w:val="22"/>
              </w:rPr>
              <w:t xml:space="preserve">Выше среднего </w:t>
            </w:r>
            <w:r w:rsidRPr="00ED4472">
              <w:rPr>
                <w:b/>
                <w:bCs/>
                <w:color w:val="000000"/>
                <w:sz w:val="22"/>
                <w:szCs w:val="22"/>
              </w:rPr>
              <w:t>(норма)</w:t>
            </w:r>
            <w:r w:rsidRPr="00ED4472">
              <w:rPr>
                <w:color w:val="000000"/>
                <w:sz w:val="22"/>
                <w:szCs w:val="22"/>
              </w:rPr>
              <w:t xml:space="preserve"> – «4»</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50-55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55-60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55-60 слов</w:t>
            </w:r>
          </w:p>
        </w:tc>
        <w:tc>
          <w:tcPr>
            <w:tcW w:w="2420" w:type="dxa"/>
          </w:tcPr>
          <w:p w:rsidR="007B06DF" w:rsidRPr="00ED4472" w:rsidRDefault="007B06DF" w:rsidP="0010068B">
            <w:pPr>
              <w:autoSpaceDE w:val="0"/>
              <w:autoSpaceDN w:val="0"/>
              <w:jc w:val="both"/>
              <w:rPr>
                <w:color w:val="000000"/>
              </w:rPr>
            </w:pPr>
            <w:r w:rsidRPr="00ED4472">
              <w:rPr>
                <w:color w:val="000000"/>
                <w:sz w:val="22"/>
                <w:szCs w:val="22"/>
              </w:rPr>
              <w:t>65-70 слов</w:t>
            </w:r>
          </w:p>
        </w:tc>
      </w:tr>
      <w:tr w:rsidR="007B06DF" w:rsidRPr="00ED4472">
        <w:tc>
          <w:tcPr>
            <w:tcW w:w="1802" w:type="dxa"/>
          </w:tcPr>
          <w:p w:rsidR="007B06DF" w:rsidRPr="00ED4472" w:rsidRDefault="007B06DF" w:rsidP="0010068B">
            <w:pPr>
              <w:autoSpaceDE w:val="0"/>
              <w:autoSpaceDN w:val="0"/>
              <w:jc w:val="both"/>
              <w:rPr>
                <w:color w:val="000000"/>
              </w:rPr>
            </w:pPr>
            <w:r w:rsidRPr="00ED4472">
              <w:rPr>
                <w:color w:val="000000"/>
                <w:sz w:val="22"/>
                <w:szCs w:val="22"/>
              </w:rPr>
              <w:t>Средний – «3»</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40-49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45-54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45-54 слов</w:t>
            </w:r>
          </w:p>
        </w:tc>
        <w:tc>
          <w:tcPr>
            <w:tcW w:w="2420" w:type="dxa"/>
          </w:tcPr>
          <w:p w:rsidR="007B06DF" w:rsidRPr="00ED4472" w:rsidRDefault="007B06DF" w:rsidP="0010068B">
            <w:pPr>
              <w:autoSpaceDE w:val="0"/>
              <w:autoSpaceDN w:val="0"/>
              <w:jc w:val="both"/>
              <w:rPr>
                <w:color w:val="000000"/>
              </w:rPr>
            </w:pPr>
            <w:r w:rsidRPr="00ED4472">
              <w:rPr>
                <w:color w:val="000000"/>
                <w:sz w:val="22"/>
                <w:szCs w:val="22"/>
              </w:rPr>
              <w:t>55-64 слов</w:t>
            </w:r>
          </w:p>
        </w:tc>
      </w:tr>
      <w:tr w:rsidR="007B06DF" w:rsidRPr="00ED4472">
        <w:tc>
          <w:tcPr>
            <w:tcW w:w="1802" w:type="dxa"/>
          </w:tcPr>
          <w:p w:rsidR="007B06DF" w:rsidRPr="00ED4472" w:rsidRDefault="007B06DF" w:rsidP="0010068B">
            <w:pPr>
              <w:autoSpaceDE w:val="0"/>
              <w:autoSpaceDN w:val="0"/>
              <w:jc w:val="both"/>
              <w:rPr>
                <w:color w:val="000000"/>
              </w:rPr>
            </w:pPr>
            <w:r w:rsidRPr="00ED4472">
              <w:rPr>
                <w:color w:val="000000"/>
                <w:sz w:val="22"/>
                <w:szCs w:val="22"/>
              </w:rPr>
              <w:t>Низкий – «2»</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меньше 40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меньше 45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меньше 50 слов</w:t>
            </w:r>
          </w:p>
        </w:tc>
        <w:tc>
          <w:tcPr>
            <w:tcW w:w="2420" w:type="dxa"/>
          </w:tcPr>
          <w:p w:rsidR="007B06DF" w:rsidRPr="00ED4472" w:rsidRDefault="007B06DF" w:rsidP="0010068B">
            <w:pPr>
              <w:autoSpaceDE w:val="0"/>
              <w:autoSpaceDN w:val="0"/>
              <w:jc w:val="both"/>
              <w:rPr>
                <w:color w:val="000000"/>
              </w:rPr>
            </w:pPr>
            <w:r w:rsidRPr="00ED4472">
              <w:rPr>
                <w:color w:val="000000"/>
                <w:sz w:val="22"/>
                <w:szCs w:val="22"/>
              </w:rPr>
              <w:t>меньше 55 слов</w:t>
            </w:r>
          </w:p>
        </w:tc>
      </w:tr>
      <w:tr w:rsidR="007B06DF" w:rsidRPr="00ED4472">
        <w:tc>
          <w:tcPr>
            <w:tcW w:w="9571" w:type="dxa"/>
            <w:gridSpan w:val="5"/>
          </w:tcPr>
          <w:p w:rsidR="007B06DF" w:rsidRPr="00ED4472" w:rsidRDefault="007B06DF" w:rsidP="0010068B">
            <w:pPr>
              <w:autoSpaceDE w:val="0"/>
              <w:autoSpaceDN w:val="0"/>
              <w:ind w:firstLine="397"/>
              <w:jc w:val="center"/>
              <w:rPr>
                <w:b/>
                <w:bCs/>
                <w:color w:val="000000"/>
              </w:rPr>
            </w:pPr>
            <w:r w:rsidRPr="00ED4472">
              <w:rPr>
                <w:b/>
                <w:bCs/>
                <w:color w:val="000000"/>
                <w:sz w:val="22"/>
                <w:szCs w:val="22"/>
              </w:rPr>
              <w:t>4 КЛАСС</w:t>
            </w:r>
          </w:p>
        </w:tc>
      </w:tr>
      <w:tr w:rsidR="007B06DF" w:rsidRPr="00ED4472">
        <w:tc>
          <w:tcPr>
            <w:tcW w:w="1802" w:type="dxa"/>
          </w:tcPr>
          <w:p w:rsidR="007B06DF" w:rsidRPr="00ED4472" w:rsidRDefault="007B06DF" w:rsidP="0010068B">
            <w:pPr>
              <w:autoSpaceDE w:val="0"/>
              <w:autoSpaceDN w:val="0"/>
              <w:jc w:val="both"/>
              <w:rPr>
                <w:color w:val="000000"/>
              </w:rPr>
            </w:pPr>
            <w:r w:rsidRPr="00ED4472">
              <w:rPr>
                <w:color w:val="000000"/>
                <w:sz w:val="22"/>
                <w:szCs w:val="22"/>
              </w:rPr>
              <w:t>Высокий – «5»</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больше 75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больше 80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больше 85 слов</w:t>
            </w:r>
          </w:p>
        </w:tc>
        <w:tc>
          <w:tcPr>
            <w:tcW w:w="2420" w:type="dxa"/>
          </w:tcPr>
          <w:p w:rsidR="007B06DF" w:rsidRPr="00ED4472" w:rsidRDefault="007B06DF" w:rsidP="0010068B">
            <w:pPr>
              <w:autoSpaceDE w:val="0"/>
              <w:autoSpaceDN w:val="0"/>
              <w:jc w:val="both"/>
              <w:rPr>
                <w:color w:val="000000"/>
              </w:rPr>
            </w:pPr>
            <w:r w:rsidRPr="00ED4472">
              <w:rPr>
                <w:color w:val="000000"/>
                <w:sz w:val="22"/>
                <w:szCs w:val="22"/>
              </w:rPr>
              <w:t>больше 90 слов</w:t>
            </w:r>
          </w:p>
        </w:tc>
      </w:tr>
      <w:tr w:rsidR="007B06DF" w:rsidRPr="00ED4472">
        <w:tc>
          <w:tcPr>
            <w:tcW w:w="1802" w:type="dxa"/>
          </w:tcPr>
          <w:p w:rsidR="007B06DF" w:rsidRPr="00ED4472" w:rsidRDefault="007B06DF" w:rsidP="0010068B">
            <w:pPr>
              <w:autoSpaceDE w:val="0"/>
              <w:autoSpaceDN w:val="0"/>
              <w:jc w:val="both"/>
              <w:rPr>
                <w:color w:val="000000"/>
              </w:rPr>
            </w:pPr>
            <w:r w:rsidRPr="00ED4472">
              <w:rPr>
                <w:color w:val="000000"/>
                <w:sz w:val="22"/>
                <w:szCs w:val="22"/>
              </w:rPr>
              <w:t xml:space="preserve">Выше среднего </w:t>
            </w:r>
            <w:r w:rsidRPr="00ED4472">
              <w:rPr>
                <w:b/>
                <w:bCs/>
                <w:color w:val="000000"/>
                <w:sz w:val="22"/>
                <w:szCs w:val="22"/>
              </w:rPr>
              <w:t>(норма)</w:t>
            </w:r>
            <w:r w:rsidRPr="00ED4472">
              <w:rPr>
                <w:color w:val="000000"/>
                <w:sz w:val="22"/>
                <w:szCs w:val="22"/>
              </w:rPr>
              <w:t xml:space="preserve"> – «4»</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70-75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75-80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80-85 слов</w:t>
            </w:r>
          </w:p>
        </w:tc>
        <w:tc>
          <w:tcPr>
            <w:tcW w:w="2420" w:type="dxa"/>
          </w:tcPr>
          <w:p w:rsidR="007B06DF" w:rsidRPr="00ED4472" w:rsidRDefault="007B06DF" w:rsidP="0010068B">
            <w:pPr>
              <w:autoSpaceDE w:val="0"/>
              <w:autoSpaceDN w:val="0"/>
              <w:jc w:val="both"/>
              <w:rPr>
                <w:color w:val="000000"/>
              </w:rPr>
            </w:pPr>
            <w:r w:rsidRPr="00ED4472">
              <w:rPr>
                <w:color w:val="000000"/>
                <w:sz w:val="22"/>
                <w:szCs w:val="22"/>
              </w:rPr>
              <w:t>85-90 слов</w:t>
            </w:r>
          </w:p>
        </w:tc>
      </w:tr>
      <w:tr w:rsidR="007B06DF" w:rsidRPr="00ED4472">
        <w:tc>
          <w:tcPr>
            <w:tcW w:w="1802" w:type="dxa"/>
          </w:tcPr>
          <w:p w:rsidR="007B06DF" w:rsidRPr="00ED4472" w:rsidRDefault="007B06DF" w:rsidP="0010068B">
            <w:pPr>
              <w:autoSpaceDE w:val="0"/>
              <w:autoSpaceDN w:val="0"/>
              <w:jc w:val="both"/>
              <w:rPr>
                <w:color w:val="000000"/>
              </w:rPr>
            </w:pPr>
            <w:r w:rsidRPr="00ED4472">
              <w:rPr>
                <w:color w:val="000000"/>
                <w:sz w:val="22"/>
                <w:szCs w:val="22"/>
              </w:rPr>
              <w:t>Средний – «3»</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65-69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65-74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70-79слов</w:t>
            </w:r>
          </w:p>
        </w:tc>
        <w:tc>
          <w:tcPr>
            <w:tcW w:w="2420" w:type="dxa"/>
          </w:tcPr>
          <w:p w:rsidR="007B06DF" w:rsidRPr="00ED4472" w:rsidRDefault="007B06DF" w:rsidP="0010068B">
            <w:pPr>
              <w:autoSpaceDE w:val="0"/>
              <w:autoSpaceDN w:val="0"/>
              <w:jc w:val="both"/>
              <w:rPr>
                <w:color w:val="000000"/>
              </w:rPr>
            </w:pPr>
            <w:r w:rsidRPr="00ED4472">
              <w:rPr>
                <w:color w:val="000000"/>
                <w:sz w:val="22"/>
                <w:szCs w:val="22"/>
              </w:rPr>
              <w:t>75-84слов</w:t>
            </w:r>
          </w:p>
        </w:tc>
      </w:tr>
      <w:tr w:rsidR="007B06DF" w:rsidRPr="00ED4472">
        <w:tc>
          <w:tcPr>
            <w:tcW w:w="1802" w:type="dxa"/>
          </w:tcPr>
          <w:p w:rsidR="007B06DF" w:rsidRPr="00ED4472" w:rsidRDefault="007B06DF" w:rsidP="0010068B">
            <w:pPr>
              <w:autoSpaceDE w:val="0"/>
              <w:autoSpaceDN w:val="0"/>
              <w:jc w:val="both"/>
              <w:rPr>
                <w:color w:val="000000"/>
              </w:rPr>
            </w:pPr>
            <w:r w:rsidRPr="00ED4472">
              <w:rPr>
                <w:color w:val="000000"/>
                <w:sz w:val="22"/>
                <w:szCs w:val="22"/>
              </w:rPr>
              <w:t>Низкий – «2»</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меньше 65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меньше 65 слов</w:t>
            </w:r>
          </w:p>
        </w:tc>
        <w:tc>
          <w:tcPr>
            <w:tcW w:w="1783" w:type="dxa"/>
          </w:tcPr>
          <w:p w:rsidR="007B06DF" w:rsidRPr="00ED4472" w:rsidRDefault="007B06DF" w:rsidP="0010068B">
            <w:pPr>
              <w:autoSpaceDE w:val="0"/>
              <w:autoSpaceDN w:val="0"/>
              <w:jc w:val="both"/>
              <w:rPr>
                <w:color w:val="000000"/>
              </w:rPr>
            </w:pPr>
            <w:r w:rsidRPr="00ED4472">
              <w:rPr>
                <w:color w:val="000000"/>
                <w:sz w:val="22"/>
                <w:szCs w:val="22"/>
              </w:rPr>
              <w:t>меньше 70 слов</w:t>
            </w:r>
          </w:p>
        </w:tc>
        <w:tc>
          <w:tcPr>
            <w:tcW w:w="2420" w:type="dxa"/>
          </w:tcPr>
          <w:p w:rsidR="007B06DF" w:rsidRPr="00ED4472" w:rsidRDefault="007B06DF" w:rsidP="0010068B">
            <w:pPr>
              <w:autoSpaceDE w:val="0"/>
              <w:autoSpaceDN w:val="0"/>
              <w:jc w:val="both"/>
              <w:rPr>
                <w:color w:val="000000"/>
              </w:rPr>
            </w:pPr>
            <w:r w:rsidRPr="00ED4472">
              <w:rPr>
                <w:color w:val="000000"/>
                <w:sz w:val="22"/>
                <w:szCs w:val="22"/>
              </w:rPr>
              <w:t>меньше 75 слов</w:t>
            </w:r>
          </w:p>
        </w:tc>
      </w:tr>
    </w:tbl>
    <w:p w:rsidR="007B06DF" w:rsidRPr="00ED4472" w:rsidRDefault="007B06DF" w:rsidP="0010068B">
      <w:pPr>
        <w:pStyle w:val="NoSpacing"/>
        <w:ind w:left="720"/>
        <w:rPr>
          <w:rFonts w:ascii="Times New Roman" w:hAnsi="Times New Roman" w:cs="Times New Roman"/>
          <w:b/>
          <w:bCs/>
        </w:rPr>
      </w:pPr>
    </w:p>
    <w:p w:rsidR="007B06DF" w:rsidRPr="00ED4472" w:rsidRDefault="007B06DF" w:rsidP="0010068B">
      <w:pPr>
        <w:pStyle w:val="NoSpacing"/>
        <w:ind w:left="360"/>
        <w:rPr>
          <w:rFonts w:ascii="Times New Roman" w:hAnsi="Times New Roman" w:cs="Times New Roman"/>
          <w:b/>
          <w:bCs/>
        </w:rPr>
      </w:pPr>
      <w:r w:rsidRPr="00ED4472">
        <w:rPr>
          <w:rFonts w:ascii="Times New Roman" w:hAnsi="Times New Roman" w:cs="Times New Roman"/>
          <w:color w:val="000000"/>
          <w:spacing w:val="1"/>
        </w:rPr>
        <w:t>Вместе с</w:t>
      </w:r>
      <w:r w:rsidRPr="00ED4472">
        <w:rPr>
          <w:rFonts w:ascii="Times New Roman" w:hAnsi="Times New Roman" w:cs="Times New Roman"/>
          <w:i/>
          <w:iCs/>
          <w:color w:val="000000"/>
          <w:spacing w:val="1"/>
        </w:rPr>
        <w:t xml:space="preserve"> </w:t>
      </w:r>
      <w:r w:rsidRPr="00ED4472">
        <w:rPr>
          <w:rFonts w:ascii="Times New Roman" w:hAnsi="Times New Roman" w:cs="Times New Roman"/>
          <w:color w:val="000000"/>
          <w:spacing w:val="1"/>
        </w:rPr>
        <w:t xml:space="preserve">тем, необходимо помнить, что темп чтения каждого ребёнка индивидуален. </w:t>
      </w:r>
    </w:p>
    <w:p w:rsidR="007B06DF" w:rsidRPr="00ED4472" w:rsidRDefault="007B06DF" w:rsidP="0010068B">
      <w:pPr>
        <w:ind w:firstLine="708"/>
        <w:jc w:val="both"/>
        <w:rPr>
          <w:sz w:val="22"/>
          <w:szCs w:val="22"/>
        </w:rPr>
      </w:pPr>
      <w:r w:rsidRPr="00ED4472">
        <w:rPr>
          <w:i/>
          <w:iCs/>
          <w:sz w:val="22"/>
          <w:szCs w:val="22"/>
        </w:rPr>
        <w:t xml:space="preserve">Текущий </w:t>
      </w:r>
      <w:r w:rsidRPr="00ED4472">
        <w:rPr>
          <w:sz w:val="22"/>
          <w:szCs w:val="22"/>
        </w:rPr>
        <w:t>контроль по чтению проходит на каждом уроке в виде индивидуального или фронтального устного опроса: чтение текста, пересказ содержания произведения, выразительное чтение наизусть и с листа.</w:t>
      </w:r>
    </w:p>
    <w:p w:rsidR="007B06DF" w:rsidRPr="00ED4472" w:rsidRDefault="007B06DF" w:rsidP="0010068B">
      <w:pPr>
        <w:ind w:firstLine="708"/>
        <w:jc w:val="both"/>
        <w:rPr>
          <w:sz w:val="22"/>
          <w:szCs w:val="22"/>
        </w:rPr>
      </w:pPr>
      <w:r w:rsidRPr="00ED4472">
        <w:rPr>
          <w:i/>
          <w:iCs/>
          <w:sz w:val="22"/>
          <w:szCs w:val="22"/>
        </w:rPr>
        <w:t xml:space="preserve">Тематический </w:t>
      </w:r>
      <w:r w:rsidRPr="00ED4472">
        <w:rPr>
          <w:sz w:val="22"/>
          <w:szCs w:val="22"/>
        </w:rPr>
        <w:t>контроль проводится после изучения определённой темы и может проходить как в устной, так и в письменной форме. Письменная работа может быть проведена в виде тестовых заданий.</w:t>
      </w:r>
    </w:p>
    <w:p w:rsidR="007B06DF" w:rsidRPr="00ED4472" w:rsidRDefault="007B06DF" w:rsidP="0010068B">
      <w:pPr>
        <w:ind w:firstLine="708"/>
        <w:jc w:val="both"/>
        <w:rPr>
          <w:sz w:val="22"/>
          <w:szCs w:val="22"/>
        </w:rPr>
      </w:pPr>
      <w:r w:rsidRPr="00ED4472">
        <w:rPr>
          <w:i/>
          <w:iCs/>
          <w:sz w:val="22"/>
          <w:szCs w:val="22"/>
        </w:rPr>
        <w:t xml:space="preserve">Промежуточный </w:t>
      </w:r>
      <w:r w:rsidRPr="00ED4472">
        <w:rPr>
          <w:sz w:val="22"/>
          <w:szCs w:val="22"/>
        </w:rPr>
        <w:t>контроль по проверке чтения вслух проводится индивидуально. Для проверки выбираются доступные по лексике и содержанию незнакомые тексты.</w:t>
      </w:r>
    </w:p>
    <w:p w:rsidR="007B06DF" w:rsidRPr="00ED4472" w:rsidRDefault="007B06DF" w:rsidP="0010068B">
      <w:pPr>
        <w:ind w:firstLine="708"/>
        <w:jc w:val="both"/>
        <w:rPr>
          <w:sz w:val="22"/>
          <w:szCs w:val="22"/>
        </w:rPr>
      </w:pPr>
      <w:r w:rsidRPr="00ED4472">
        <w:rPr>
          <w:sz w:val="22"/>
          <w:szCs w:val="22"/>
        </w:rPr>
        <w:t>Проверка навыка чтения про себя проводится фронтально или по группам. Для проверки понимания текста заготавливаются индивидуальные карточки, которые получает каждый учащийся. Задания на карточках могут общими и дифференцированными.</w:t>
      </w:r>
    </w:p>
    <w:p w:rsidR="007B06DF" w:rsidRPr="00ED4472" w:rsidRDefault="007B06DF" w:rsidP="0010068B">
      <w:pPr>
        <w:jc w:val="both"/>
        <w:rPr>
          <w:i/>
          <w:iCs/>
          <w:sz w:val="22"/>
          <w:szCs w:val="22"/>
          <w:u w:val="single"/>
        </w:rPr>
      </w:pPr>
      <w:r w:rsidRPr="00ED4472">
        <w:rPr>
          <w:i/>
          <w:iCs/>
          <w:sz w:val="22"/>
          <w:szCs w:val="22"/>
          <w:u w:val="single"/>
        </w:rPr>
        <w:t>Классификация ошибок и недочётов, влияющих на снижение отметки</w:t>
      </w:r>
    </w:p>
    <w:p w:rsidR="007B06DF" w:rsidRPr="00ED4472" w:rsidRDefault="007B06DF" w:rsidP="0010068B">
      <w:pPr>
        <w:jc w:val="both"/>
        <w:rPr>
          <w:i/>
          <w:iCs/>
          <w:sz w:val="22"/>
          <w:szCs w:val="22"/>
        </w:rPr>
      </w:pPr>
      <w:r w:rsidRPr="00ED4472">
        <w:rPr>
          <w:i/>
          <w:iCs/>
          <w:sz w:val="22"/>
          <w:szCs w:val="22"/>
        </w:rPr>
        <w:t>Ошибки:</w:t>
      </w:r>
    </w:p>
    <w:p w:rsidR="007B06DF" w:rsidRPr="00ED4472" w:rsidRDefault="007B06DF" w:rsidP="005F1824">
      <w:pPr>
        <w:numPr>
          <w:ilvl w:val="0"/>
          <w:numId w:val="22"/>
        </w:numPr>
        <w:jc w:val="both"/>
        <w:rPr>
          <w:sz w:val="22"/>
          <w:szCs w:val="22"/>
        </w:rPr>
      </w:pPr>
      <w:r w:rsidRPr="00ED4472">
        <w:rPr>
          <w:sz w:val="22"/>
          <w:szCs w:val="22"/>
        </w:rPr>
        <w:t>искажение читаемых слов;</w:t>
      </w:r>
    </w:p>
    <w:p w:rsidR="007B06DF" w:rsidRPr="00ED4472" w:rsidRDefault="007B06DF" w:rsidP="005F1824">
      <w:pPr>
        <w:numPr>
          <w:ilvl w:val="0"/>
          <w:numId w:val="22"/>
        </w:numPr>
        <w:jc w:val="both"/>
        <w:rPr>
          <w:sz w:val="22"/>
          <w:szCs w:val="22"/>
        </w:rPr>
      </w:pPr>
      <w:r w:rsidRPr="00ED4472">
        <w:rPr>
          <w:sz w:val="22"/>
          <w:szCs w:val="22"/>
        </w:rPr>
        <w:t>неправильная постановка ударений (более 2);</w:t>
      </w:r>
    </w:p>
    <w:p w:rsidR="007B06DF" w:rsidRPr="00ED4472" w:rsidRDefault="007B06DF" w:rsidP="005F1824">
      <w:pPr>
        <w:numPr>
          <w:ilvl w:val="0"/>
          <w:numId w:val="22"/>
        </w:numPr>
        <w:jc w:val="both"/>
        <w:rPr>
          <w:sz w:val="22"/>
          <w:szCs w:val="22"/>
        </w:rPr>
      </w:pPr>
      <w:r w:rsidRPr="00ED4472">
        <w:rPr>
          <w:sz w:val="22"/>
          <w:szCs w:val="22"/>
        </w:rPr>
        <w:t>чтение всего текста без смысловых пауз, нарушение темпа и чёткости произношения слов при чтении вслух;</w:t>
      </w:r>
    </w:p>
    <w:p w:rsidR="007B06DF" w:rsidRPr="00ED4472" w:rsidRDefault="007B06DF" w:rsidP="005F1824">
      <w:pPr>
        <w:numPr>
          <w:ilvl w:val="0"/>
          <w:numId w:val="22"/>
        </w:numPr>
        <w:jc w:val="both"/>
        <w:rPr>
          <w:sz w:val="22"/>
          <w:szCs w:val="22"/>
        </w:rPr>
      </w:pPr>
      <w:r w:rsidRPr="00ED4472">
        <w:rPr>
          <w:sz w:val="22"/>
          <w:szCs w:val="22"/>
        </w:rPr>
        <w:t>непонимание общего смысла прочитанного текста за установленное время чтения;</w:t>
      </w:r>
    </w:p>
    <w:p w:rsidR="007B06DF" w:rsidRPr="00ED4472" w:rsidRDefault="007B06DF" w:rsidP="005F1824">
      <w:pPr>
        <w:numPr>
          <w:ilvl w:val="0"/>
          <w:numId w:val="22"/>
        </w:numPr>
        <w:jc w:val="both"/>
        <w:rPr>
          <w:sz w:val="22"/>
          <w:szCs w:val="22"/>
        </w:rPr>
      </w:pPr>
      <w:r w:rsidRPr="00ED4472">
        <w:rPr>
          <w:sz w:val="22"/>
          <w:szCs w:val="22"/>
        </w:rPr>
        <w:t>неправильные ответы на вопросы по содержанию текста;</w:t>
      </w:r>
    </w:p>
    <w:p w:rsidR="007B06DF" w:rsidRPr="00ED4472" w:rsidRDefault="007B06DF" w:rsidP="005F1824">
      <w:pPr>
        <w:numPr>
          <w:ilvl w:val="0"/>
          <w:numId w:val="22"/>
        </w:numPr>
        <w:jc w:val="both"/>
        <w:rPr>
          <w:sz w:val="22"/>
          <w:szCs w:val="22"/>
        </w:rPr>
      </w:pPr>
      <w:r w:rsidRPr="00ED4472">
        <w:rPr>
          <w:sz w:val="22"/>
          <w:szCs w:val="22"/>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7B06DF" w:rsidRPr="00ED4472" w:rsidRDefault="007B06DF" w:rsidP="005F1824">
      <w:pPr>
        <w:numPr>
          <w:ilvl w:val="0"/>
          <w:numId w:val="22"/>
        </w:numPr>
        <w:jc w:val="both"/>
        <w:rPr>
          <w:sz w:val="22"/>
          <w:szCs w:val="22"/>
        </w:rPr>
      </w:pPr>
      <w:r w:rsidRPr="00ED4472">
        <w:rPr>
          <w:sz w:val="22"/>
          <w:szCs w:val="22"/>
        </w:rPr>
        <w:t>нарушение при пересказе последовательности событий в произведении;</w:t>
      </w:r>
    </w:p>
    <w:p w:rsidR="007B06DF" w:rsidRPr="00ED4472" w:rsidRDefault="007B06DF" w:rsidP="005F1824">
      <w:pPr>
        <w:numPr>
          <w:ilvl w:val="0"/>
          <w:numId w:val="22"/>
        </w:numPr>
        <w:jc w:val="both"/>
        <w:rPr>
          <w:sz w:val="22"/>
          <w:szCs w:val="22"/>
        </w:rPr>
      </w:pPr>
      <w:r w:rsidRPr="00ED4472">
        <w:rPr>
          <w:sz w:val="22"/>
          <w:szCs w:val="22"/>
        </w:rPr>
        <w:t>нетвёрдое знание наизусть подготовленного текста;</w:t>
      </w:r>
    </w:p>
    <w:p w:rsidR="007B06DF" w:rsidRPr="00ED4472" w:rsidRDefault="007B06DF" w:rsidP="005F1824">
      <w:pPr>
        <w:numPr>
          <w:ilvl w:val="0"/>
          <w:numId w:val="22"/>
        </w:numPr>
        <w:jc w:val="both"/>
        <w:rPr>
          <w:sz w:val="22"/>
          <w:szCs w:val="22"/>
        </w:rPr>
      </w:pPr>
      <w:r w:rsidRPr="00ED4472">
        <w:rPr>
          <w:sz w:val="22"/>
          <w:szCs w:val="22"/>
        </w:rPr>
        <w:t>монотонность чтения, отсутствие средств выразительности.</w:t>
      </w:r>
    </w:p>
    <w:p w:rsidR="007B06DF" w:rsidRPr="00ED4472" w:rsidRDefault="007B06DF" w:rsidP="0010068B">
      <w:pPr>
        <w:jc w:val="both"/>
        <w:rPr>
          <w:i/>
          <w:iCs/>
          <w:sz w:val="22"/>
          <w:szCs w:val="22"/>
        </w:rPr>
      </w:pPr>
      <w:r w:rsidRPr="00ED4472">
        <w:rPr>
          <w:i/>
          <w:iCs/>
          <w:sz w:val="22"/>
          <w:szCs w:val="22"/>
        </w:rPr>
        <w:t>Недочёты:</w:t>
      </w:r>
    </w:p>
    <w:p w:rsidR="007B06DF" w:rsidRPr="00ED4472" w:rsidRDefault="007B06DF" w:rsidP="005F1824">
      <w:pPr>
        <w:numPr>
          <w:ilvl w:val="0"/>
          <w:numId w:val="23"/>
        </w:numPr>
        <w:jc w:val="both"/>
        <w:rPr>
          <w:sz w:val="22"/>
          <w:szCs w:val="22"/>
        </w:rPr>
      </w:pPr>
      <w:r w:rsidRPr="00ED4472">
        <w:rPr>
          <w:sz w:val="22"/>
          <w:szCs w:val="22"/>
        </w:rPr>
        <w:t>не более двух неправильных ударений;</w:t>
      </w:r>
    </w:p>
    <w:p w:rsidR="007B06DF" w:rsidRPr="00ED4472" w:rsidRDefault="007B06DF" w:rsidP="005F1824">
      <w:pPr>
        <w:numPr>
          <w:ilvl w:val="0"/>
          <w:numId w:val="23"/>
        </w:numPr>
        <w:jc w:val="both"/>
        <w:rPr>
          <w:sz w:val="22"/>
          <w:szCs w:val="22"/>
        </w:rPr>
      </w:pPr>
      <w:r w:rsidRPr="00ED4472">
        <w:rPr>
          <w:sz w:val="22"/>
          <w:szCs w:val="22"/>
        </w:rPr>
        <w:t>отдельные нарушения смысловых пауз, темпа и чёткости произношения слов при чтении вслух;</w:t>
      </w:r>
    </w:p>
    <w:p w:rsidR="007B06DF" w:rsidRPr="00ED4472" w:rsidRDefault="007B06DF" w:rsidP="005F1824">
      <w:pPr>
        <w:numPr>
          <w:ilvl w:val="0"/>
          <w:numId w:val="23"/>
        </w:numPr>
        <w:jc w:val="both"/>
        <w:rPr>
          <w:sz w:val="22"/>
          <w:szCs w:val="22"/>
        </w:rPr>
      </w:pPr>
      <w:r w:rsidRPr="00ED4472">
        <w:rPr>
          <w:sz w:val="22"/>
          <w:szCs w:val="22"/>
        </w:rPr>
        <w:t>осознание прочитанного текста за время, немного превышающее установленное время;</w:t>
      </w:r>
    </w:p>
    <w:p w:rsidR="007B06DF" w:rsidRPr="00ED4472" w:rsidRDefault="007B06DF" w:rsidP="005F1824">
      <w:pPr>
        <w:numPr>
          <w:ilvl w:val="0"/>
          <w:numId w:val="23"/>
        </w:numPr>
        <w:jc w:val="both"/>
        <w:rPr>
          <w:sz w:val="22"/>
          <w:szCs w:val="22"/>
        </w:rPr>
      </w:pPr>
      <w:r w:rsidRPr="00ED4472">
        <w:rPr>
          <w:sz w:val="22"/>
          <w:szCs w:val="22"/>
        </w:rPr>
        <w:t>неточности при формулировке основной мысли произведения;</w:t>
      </w:r>
    </w:p>
    <w:p w:rsidR="007B06DF" w:rsidRPr="00ED4472" w:rsidRDefault="007B06DF" w:rsidP="005F1824">
      <w:pPr>
        <w:numPr>
          <w:ilvl w:val="0"/>
          <w:numId w:val="23"/>
        </w:numPr>
        <w:jc w:val="both"/>
        <w:rPr>
          <w:sz w:val="22"/>
          <w:szCs w:val="22"/>
        </w:rPr>
      </w:pPr>
      <w:r w:rsidRPr="00ED4472">
        <w:rPr>
          <w:sz w:val="22"/>
          <w:szCs w:val="22"/>
        </w:rPr>
        <w:t>нецелесообразность использования средств выразительности, недостаточная выразительность при передаче характера персонажа.</w:t>
      </w:r>
    </w:p>
    <w:p w:rsidR="007B06DF" w:rsidRPr="00ED4472" w:rsidRDefault="007B06DF" w:rsidP="0010068B">
      <w:pPr>
        <w:pStyle w:val="ListParagraph"/>
        <w:tabs>
          <w:tab w:val="left" w:pos="1134"/>
        </w:tabs>
        <w:spacing w:after="0" w:line="240" w:lineRule="auto"/>
        <w:ind w:left="1080"/>
        <w:jc w:val="right"/>
        <w:rPr>
          <w:rFonts w:ascii="Times New Roman" w:hAnsi="Times New Roman" w:cs="Times New Roman"/>
          <w:u w:val="single"/>
        </w:rPr>
      </w:pPr>
      <w:r w:rsidRPr="00ED4472">
        <w:rPr>
          <w:rFonts w:ascii="Times New Roman" w:hAnsi="Times New Roman" w:cs="Times New Roman"/>
        </w:rPr>
        <w:t xml:space="preserve">Таблица </w:t>
      </w:r>
      <w:r>
        <w:rPr>
          <w:rFonts w:ascii="Times New Roman" w:hAnsi="Times New Roman" w:cs="Times New Roman"/>
        </w:rPr>
        <w:t>2</w:t>
      </w:r>
    </w:p>
    <w:p w:rsidR="007B06DF" w:rsidRPr="00ED4472" w:rsidRDefault="007B06DF" w:rsidP="0010068B">
      <w:pPr>
        <w:shd w:val="clear" w:color="auto" w:fill="FFFFFF"/>
        <w:ind w:left="720"/>
        <w:jc w:val="center"/>
        <w:rPr>
          <w:i/>
          <w:iCs/>
          <w:color w:val="000000"/>
          <w:spacing w:val="1"/>
          <w:sz w:val="22"/>
          <w:szCs w:val="22"/>
        </w:rPr>
      </w:pPr>
      <w:r w:rsidRPr="00ED4472">
        <w:rPr>
          <w:i/>
          <w:iCs/>
          <w:color w:val="000000"/>
          <w:spacing w:val="1"/>
          <w:sz w:val="22"/>
          <w:szCs w:val="22"/>
        </w:rPr>
        <w:t>Критерии оценки тестовой работы: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9"/>
        <w:gridCol w:w="2189"/>
        <w:gridCol w:w="1458"/>
        <w:gridCol w:w="4927"/>
      </w:tblGrid>
      <w:tr w:rsidR="007B06DF" w:rsidRPr="00ED4472">
        <w:tc>
          <w:tcPr>
            <w:tcW w:w="649" w:type="pct"/>
          </w:tcPr>
          <w:p w:rsidR="007B06DF" w:rsidRPr="00ED4472" w:rsidRDefault="007B06DF" w:rsidP="00C07471">
            <w:pPr>
              <w:widowControl w:val="0"/>
              <w:autoSpaceDE w:val="0"/>
              <w:autoSpaceDN w:val="0"/>
              <w:adjustRightInd w:val="0"/>
              <w:jc w:val="center"/>
              <w:rPr>
                <w:i/>
                <w:iCs/>
                <w:color w:val="000000"/>
                <w:spacing w:val="1"/>
              </w:rPr>
            </w:pPr>
            <w:r w:rsidRPr="00ED4472">
              <w:rPr>
                <w:b/>
                <w:bCs/>
                <w:sz w:val="22"/>
                <w:szCs w:val="22"/>
              </w:rPr>
              <w:t>«5»</w:t>
            </w:r>
          </w:p>
        </w:tc>
        <w:tc>
          <w:tcPr>
            <w:tcW w:w="1111"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высокий уровень</w:t>
            </w:r>
          </w:p>
        </w:tc>
        <w:tc>
          <w:tcPr>
            <w:tcW w:w="74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100%-80%</w:t>
            </w:r>
          </w:p>
        </w:tc>
        <w:tc>
          <w:tcPr>
            <w:tcW w:w="250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без ошибок, 1 недочёт.</w:t>
            </w:r>
          </w:p>
        </w:tc>
      </w:tr>
      <w:tr w:rsidR="007B06DF" w:rsidRPr="00ED4472">
        <w:tc>
          <w:tcPr>
            <w:tcW w:w="649" w:type="pct"/>
          </w:tcPr>
          <w:p w:rsidR="007B06DF" w:rsidRPr="00ED4472" w:rsidRDefault="007B06DF" w:rsidP="00C07471">
            <w:pPr>
              <w:widowControl w:val="0"/>
              <w:autoSpaceDE w:val="0"/>
              <w:autoSpaceDN w:val="0"/>
              <w:adjustRightInd w:val="0"/>
              <w:jc w:val="center"/>
              <w:rPr>
                <w:i/>
                <w:iCs/>
                <w:color w:val="000000"/>
                <w:spacing w:val="1"/>
              </w:rPr>
            </w:pPr>
            <w:r w:rsidRPr="00ED4472">
              <w:rPr>
                <w:b/>
                <w:bCs/>
                <w:sz w:val="22"/>
                <w:szCs w:val="22"/>
              </w:rPr>
              <w:t>«4»</w:t>
            </w:r>
          </w:p>
        </w:tc>
        <w:tc>
          <w:tcPr>
            <w:tcW w:w="1111"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выше среднего</w:t>
            </w:r>
          </w:p>
        </w:tc>
        <w:tc>
          <w:tcPr>
            <w:tcW w:w="74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79%-65%</w:t>
            </w:r>
          </w:p>
        </w:tc>
        <w:tc>
          <w:tcPr>
            <w:tcW w:w="250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верно выполнено 5/6 работы, есть недочёты.</w:t>
            </w:r>
          </w:p>
        </w:tc>
      </w:tr>
      <w:tr w:rsidR="007B06DF" w:rsidRPr="00ED4472">
        <w:tc>
          <w:tcPr>
            <w:tcW w:w="649" w:type="pct"/>
          </w:tcPr>
          <w:p w:rsidR="007B06DF" w:rsidRPr="00ED4472" w:rsidRDefault="007B06DF" w:rsidP="00C07471">
            <w:pPr>
              <w:widowControl w:val="0"/>
              <w:autoSpaceDE w:val="0"/>
              <w:autoSpaceDN w:val="0"/>
              <w:adjustRightInd w:val="0"/>
              <w:jc w:val="center"/>
              <w:rPr>
                <w:i/>
                <w:iCs/>
                <w:color w:val="000000"/>
                <w:spacing w:val="1"/>
              </w:rPr>
            </w:pPr>
            <w:r w:rsidRPr="00ED4472">
              <w:rPr>
                <w:b/>
                <w:bCs/>
                <w:spacing w:val="2"/>
                <w:sz w:val="22"/>
                <w:szCs w:val="22"/>
              </w:rPr>
              <w:t>«3»</w:t>
            </w:r>
          </w:p>
        </w:tc>
        <w:tc>
          <w:tcPr>
            <w:tcW w:w="1111" w:type="pct"/>
          </w:tcPr>
          <w:p w:rsidR="007B06DF" w:rsidRPr="00ED4472" w:rsidRDefault="007B06DF" w:rsidP="00C07471">
            <w:pPr>
              <w:widowControl w:val="0"/>
              <w:autoSpaceDE w:val="0"/>
              <w:autoSpaceDN w:val="0"/>
              <w:adjustRightInd w:val="0"/>
              <w:rPr>
                <w:i/>
                <w:iCs/>
                <w:color w:val="000000"/>
                <w:spacing w:val="1"/>
              </w:rPr>
            </w:pPr>
            <w:r w:rsidRPr="00ED4472">
              <w:rPr>
                <w:spacing w:val="2"/>
                <w:sz w:val="22"/>
                <w:szCs w:val="22"/>
              </w:rPr>
              <w:t>средний</w:t>
            </w:r>
          </w:p>
        </w:tc>
        <w:tc>
          <w:tcPr>
            <w:tcW w:w="740" w:type="pct"/>
          </w:tcPr>
          <w:p w:rsidR="007B06DF" w:rsidRPr="00ED4472" w:rsidRDefault="007B06DF" w:rsidP="00C07471">
            <w:pPr>
              <w:widowControl w:val="0"/>
              <w:autoSpaceDE w:val="0"/>
              <w:autoSpaceDN w:val="0"/>
              <w:adjustRightInd w:val="0"/>
              <w:rPr>
                <w:i/>
                <w:iCs/>
                <w:color w:val="000000"/>
                <w:spacing w:val="1"/>
              </w:rPr>
            </w:pPr>
            <w:r w:rsidRPr="00ED4472">
              <w:rPr>
                <w:spacing w:val="2"/>
                <w:sz w:val="22"/>
                <w:szCs w:val="22"/>
              </w:rPr>
              <w:t>64%-50%</w:t>
            </w:r>
          </w:p>
        </w:tc>
        <w:tc>
          <w:tcPr>
            <w:tcW w:w="250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верно выполнено 1/2 работы, есть недочёты.</w:t>
            </w:r>
          </w:p>
        </w:tc>
      </w:tr>
      <w:tr w:rsidR="007B06DF" w:rsidRPr="00ED4472">
        <w:tc>
          <w:tcPr>
            <w:tcW w:w="649" w:type="pct"/>
          </w:tcPr>
          <w:p w:rsidR="007B06DF" w:rsidRPr="00ED4472" w:rsidRDefault="007B06DF" w:rsidP="00C07471">
            <w:pPr>
              <w:widowControl w:val="0"/>
              <w:autoSpaceDE w:val="0"/>
              <w:autoSpaceDN w:val="0"/>
              <w:adjustRightInd w:val="0"/>
              <w:jc w:val="center"/>
              <w:rPr>
                <w:i/>
                <w:iCs/>
                <w:color w:val="000000"/>
                <w:spacing w:val="1"/>
              </w:rPr>
            </w:pPr>
            <w:r w:rsidRPr="00ED4472">
              <w:rPr>
                <w:b/>
                <w:bCs/>
                <w:spacing w:val="2"/>
                <w:sz w:val="22"/>
                <w:szCs w:val="22"/>
              </w:rPr>
              <w:t>«2»</w:t>
            </w:r>
          </w:p>
        </w:tc>
        <w:tc>
          <w:tcPr>
            <w:tcW w:w="1111" w:type="pct"/>
          </w:tcPr>
          <w:p w:rsidR="007B06DF" w:rsidRPr="00ED4472" w:rsidRDefault="007B06DF" w:rsidP="00C07471">
            <w:pPr>
              <w:widowControl w:val="0"/>
              <w:autoSpaceDE w:val="0"/>
              <w:autoSpaceDN w:val="0"/>
              <w:adjustRightInd w:val="0"/>
              <w:rPr>
                <w:i/>
                <w:iCs/>
                <w:color w:val="000000"/>
                <w:spacing w:val="1"/>
              </w:rPr>
            </w:pPr>
            <w:r w:rsidRPr="00ED4472">
              <w:rPr>
                <w:spacing w:val="2"/>
                <w:sz w:val="22"/>
                <w:szCs w:val="22"/>
              </w:rPr>
              <w:t>низкий</w:t>
            </w:r>
          </w:p>
        </w:tc>
        <w:tc>
          <w:tcPr>
            <w:tcW w:w="740" w:type="pct"/>
          </w:tcPr>
          <w:p w:rsidR="007B06DF" w:rsidRPr="00ED4472" w:rsidRDefault="007B06DF" w:rsidP="00C07471">
            <w:pPr>
              <w:widowControl w:val="0"/>
              <w:autoSpaceDE w:val="0"/>
              <w:autoSpaceDN w:val="0"/>
              <w:adjustRightInd w:val="0"/>
              <w:rPr>
                <w:i/>
                <w:iCs/>
                <w:color w:val="000000"/>
                <w:spacing w:val="1"/>
              </w:rPr>
            </w:pPr>
            <w:r w:rsidRPr="00ED4472">
              <w:rPr>
                <w:spacing w:val="2"/>
                <w:sz w:val="22"/>
                <w:szCs w:val="22"/>
              </w:rPr>
              <w:t>50% - 40%</w:t>
            </w:r>
          </w:p>
        </w:tc>
        <w:tc>
          <w:tcPr>
            <w:tcW w:w="250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неверно выполнено 2/3 работы.</w:t>
            </w:r>
          </w:p>
        </w:tc>
      </w:tr>
    </w:tbl>
    <w:p w:rsidR="007B06DF" w:rsidRPr="00ED4472" w:rsidRDefault="007B06DF" w:rsidP="0010068B">
      <w:pPr>
        <w:shd w:val="clear" w:color="auto" w:fill="FFFFFF"/>
        <w:jc w:val="center"/>
        <w:rPr>
          <w:i/>
          <w:iCs/>
          <w:sz w:val="22"/>
          <w:szCs w:val="22"/>
        </w:rPr>
      </w:pPr>
      <w:r w:rsidRPr="00ED4472">
        <w:rPr>
          <w:i/>
          <w:iCs/>
          <w:color w:val="000000"/>
          <w:spacing w:val="7"/>
          <w:sz w:val="22"/>
          <w:szCs w:val="22"/>
        </w:rPr>
        <w:t>Критерии   отметки  чтения по ролям</w:t>
      </w:r>
    </w:p>
    <w:p w:rsidR="007B06DF" w:rsidRPr="00ED4472" w:rsidRDefault="007B06DF" w:rsidP="0010068B">
      <w:pPr>
        <w:shd w:val="clear" w:color="auto" w:fill="FFFFFF"/>
        <w:rPr>
          <w:sz w:val="22"/>
          <w:szCs w:val="22"/>
        </w:rPr>
      </w:pPr>
      <w:r w:rsidRPr="00ED4472">
        <w:rPr>
          <w:color w:val="000000"/>
          <w:spacing w:val="5"/>
          <w:sz w:val="22"/>
          <w:szCs w:val="22"/>
        </w:rPr>
        <w:t xml:space="preserve"> своевременно начинать читать свои слова; подбирать правильную интонацию; читать безошибочно; читать выразительно.</w:t>
      </w:r>
    </w:p>
    <w:p w:rsidR="007B06DF" w:rsidRPr="00ED4472" w:rsidRDefault="007B06DF" w:rsidP="0010068B">
      <w:pPr>
        <w:shd w:val="clear" w:color="auto" w:fill="FFFFFF"/>
        <w:rPr>
          <w:sz w:val="22"/>
          <w:szCs w:val="22"/>
        </w:rPr>
      </w:pPr>
      <w:r w:rsidRPr="00ED4472">
        <w:rPr>
          <w:sz w:val="22"/>
          <w:szCs w:val="22"/>
        </w:rPr>
        <w:t>Отметки:</w:t>
      </w:r>
    </w:p>
    <w:p w:rsidR="007B06DF" w:rsidRPr="00ED4472" w:rsidRDefault="007B06DF" w:rsidP="0010068B">
      <w:pPr>
        <w:shd w:val="clear" w:color="auto" w:fill="FFFFFF"/>
        <w:ind w:firstLine="708"/>
        <w:rPr>
          <w:sz w:val="22"/>
          <w:szCs w:val="22"/>
        </w:rPr>
      </w:pPr>
      <w:r w:rsidRPr="00ED4472">
        <w:rPr>
          <w:b/>
          <w:bCs/>
          <w:color w:val="000000"/>
          <w:spacing w:val="1"/>
          <w:sz w:val="22"/>
          <w:szCs w:val="22"/>
        </w:rPr>
        <w:t>«5»</w:t>
      </w:r>
      <w:r w:rsidRPr="00ED4472">
        <w:rPr>
          <w:color w:val="000000"/>
          <w:spacing w:val="1"/>
          <w:sz w:val="22"/>
          <w:szCs w:val="22"/>
        </w:rPr>
        <w:t xml:space="preserve"> - выполнены все требования;</w:t>
      </w:r>
    </w:p>
    <w:p w:rsidR="007B06DF" w:rsidRPr="00ED4472" w:rsidRDefault="007B06DF" w:rsidP="0010068B">
      <w:pPr>
        <w:shd w:val="clear" w:color="auto" w:fill="FFFFFF"/>
        <w:ind w:firstLine="708"/>
        <w:rPr>
          <w:sz w:val="22"/>
          <w:szCs w:val="22"/>
        </w:rPr>
      </w:pPr>
      <w:r w:rsidRPr="00ED4472">
        <w:rPr>
          <w:b/>
          <w:bCs/>
          <w:color w:val="000000"/>
          <w:spacing w:val="1"/>
          <w:sz w:val="22"/>
          <w:szCs w:val="22"/>
        </w:rPr>
        <w:t>«4»</w:t>
      </w:r>
      <w:r w:rsidRPr="00ED4472">
        <w:rPr>
          <w:color w:val="000000"/>
          <w:spacing w:val="1"/>
          <w:sz w:val="22"/>
          <w:szCs w:val="22"/>
        </w:rPr>
        <w:t xml:space="preserve"> - допущены ошибки по одному какому-то требованию;</w:t>
      </w:r>
    </w:p>
    <w:p w:rsidR="007B06DF" w:rsidRPr="00ED4472" w:rsidRDefault="007B06DF" w:rsidP="0010068B">
      <w:pPr>
        <w:shd w:val="clear" w:color="auto" w:fill="FFFFFF"/>
        <w:ind w:firstLine="708"/>
        <w:rPr>
          <w:sz w:val="22"/>
          <w:szCs w:val="22"/>
        </w:rPr>
      </w:pPr>
      <w:r w:rsidRPr="00ED4472">
        <w:rPr>
          <w:b/>
          <w:bCs/>
          <w:color w:val="000000"/>
          <w:spacing w:val="1"/>
          <w:sz w:val="22"/>
          <w:szCs w:val="22"/>
        </w:rPr>
        <w:t>«3»</w:t>
      </w:r>
      <w:r w:rsidRPr="00ED4472">
        <w:rPr>
          <w:color w:val="000000"/>
          <w:spacing w:val="1"/>
          <w:sz w:val="22"/>
          <w:szCs w:val="22"/>
        </w:rPr>
        <w:t xml:space="preserve"> - допущены ошибки по двум требованиям;</w:t>
      </w:r>
    </w:p>
    <w:p w:rsidR="007B06DF" w:rsidRPr="00ED4472" w:rsidRDefault="007B06DF" w:rsidP="0010068B">
      <w:pPr>
        <w:shd w:val="clear" w:color="auto" w:fill="FFFFFF"/>
        <w:ind w:firstLine="708"/>
        <w:rPr>
          <w:color w:val="000000"/>
          <w:spacing w:val="1"/>
          <w:sz w:val="22"/>
          <w:szCs w:val="22"/>
        </w:rPr>
      </w:pPr>
      <w:r w:rsidRPr="00ED4472">
        <w:rPr>
          <w:b/>
          <w:bCs/>
          <w:color w:val="000000"/>
          <w:spacing w:val="1"/>
          <w:sz w:val="22"/>
          <w:szCs w:val="22"/>
        </w:rPr>
        <w:t>«2»</w:t>
      </w:r>
      <w:r w:rsidRPr="00ED4472">
        <w:rPr>
          <w:color w:val="000000"/>
          <w:spacing w:val="1"/>
          <w:sz w:val="22"/>
          <w:szCs w:val="22"/>
        </w:rPr>
        <w:t xml:space="preserve"> - допущены ошибки по трем требованиям;</w:t>
      </w:r>
    </w:p>
    <w:p w:rsidR="007B06DF" w:rsidRPr="00ED4472" w:rsidRDefault="007B06DF" w:rsidP="0010068B">
      <w:pPr>
        <w:rPr>
          <w:sz w:val="22"/>
          <w:szCs w:val="22"/>
        </w:rPr>
      </w:pPr>
    </w:p>
    <w:p w:rsidR="007B06DF" w:rsidRPr="00ED4472" w:rsidRDefault="007B06DF" w:rsidP="0010068B">
      <w:pPr>
        <w:jc w:val="center"/>
        <w:rPr>
          <w:i/>
          <w:iCs/>
          <w:sz w:val="22"/>
          <w:szCs w:val="22"/>
        </w:rPr>
      </w:pPr>
      <w:r w:rsidRPr="00ED4472">
        <w:rPr>
          <w:i/>
          <w:iCs/>
          <w:sz w:val="22"/>
          <w:szCs w:val="22"/>
        </w:rPr>
        <w:t>Критерии оценки (отметки) пересказа текста</w:t>
      </w:r>
    </w:p>
    <w:p w:rsidR="007B06DF" w:rsidRPr="00ED4472" w:rsidRDefault="007B06DF" w:rsidP="0010068B">
      <w:pPr>
        <w:rPr>
          <w:sz w:val="22"/>
          <w:szCs w:val="22"/>
        </w:rPr>
      </w:pPr>
      <w:r w:rsidRPr="00ED4472">
        <w:rPr>
          <w:sz w:val="22"/>
          <w:szCs w:val="22"/>
        </w:rPr>
        <w:t>Отметки:</w:t>
      </w:r>
    </w:p>
    <w:p w:rsidR="007B06DF" w:rsidRPr="00ED4472" w:rsidRDefault="007B06DF" w:rsidP="0010068B">
      <w:pPr>
        <w:ind w:firstLine="708"/>
        <w:rPr>
          <w:sz w:val="22"/>
          <w:szCs w:val="22"/>
        </w:rPr>
      </w:pPr>
      <w:r w:rsidRPr="00ED4472">
        <w:rPr>
          <w:b/>
          <w:bCs/>
          <w:sz w:val="22"/>
          <w:szCs w:val="22"/>
        </w:rPr>
        <w:t>«5»</w:t>
      </w:r>
      <w:r w:rsidRPr="00ED4472">
        <w:rPr>
          <w:sz w:val="22"/>
          <w:szCs w:val="22"/>
        </w:rPr>
        <w:t xml:space="preserve"> - пересказывает содержание прочитанного самостоятельно, последовательно, не упуская главного (подробно или кратко, или по плану),</w:t>
      </w:r>
    </w:p>
    <w:p w:rsidR="007B06DF" w:rsidRPr="00ED4472" w:rsidRDefault="007B06DF" w:rsidP="0010068B">
      <w:pPr>
        <w:rPr>
          <w:sz w:val="22"/>
          <w:szCs w:val="22"/>
        </w:rPr>
      </w:pPr>
      <w:r w:rsidRPr="00ED4472">
        <w:rPr>
          <w:sz w:val="22"/>
          <w:szCs w:val="22"/>
        </w:rPr>
        <w:t>правильно отвечает на вопрос, умеет подкрепить ответ на вопрос чтением соответствующих отрывков:</w:t>
      </w:r>
    </w:p>
    <w:p w:rsidR="007B06DF" w:rsidRPr="00ED4472" w:rsidRDefault="007B06DF" w:rsidP="0010068B">
      <w:pPr>
        <w:ind w:firstLine="708"/>
        <w:rPr>
          <w:sz w:val="22"/>
          <w:szCs w:val="22"/>
        </w:rPr>
      </w:pPr>
      <w:r w:rsidRPr="00ED4472">
        <w:rPr>
          <w:b/>
          <w:bCs/>
          <w:sz w:val="22"/>
          <w:szCs w:val="22"/>
        </w:rPr>
        <w:t>«4»</w:t>
      </w:r>
      <w:r w:rsidRPr="00ED4472">
        <w:rPr>
          <w:sz w:val="22"/>
          <w:szCs w:val="22"/>
        </w:rPr>
        <w:t xml:space="preserve"> - допускает 1-2 ошибки, неточности, сам исправляет их;</w:t>
      </w:r>
    </w:p>
    <w:p w:rsidR="007B06DF" w:rsidRPr="00ED4472" w:rsidRDefault="007B06DF" w:rsidP="0010068B">
      <w:pPr>
        <w:ind w:firstLine="708"/>
        <w:rPr>
          <w:sz w:val="22"/>
          <w:szCs w:val="22"/>
        </w:rPr>
      </w:pPr>
      <w:r w:rsidRPr="00ED4472">
        <w:rPr>
          <w:b/>
          <w:bCs/>
          <w:sz w:val="22"/>
          <w:szCs w:val="22"/>
        </w:rPr>
        <w:t>«3»</w:t>
      </w:r>
      <w:r w:rsidRPr="00ED4472">
        <w:rPr>
          <w:sz w:val="22"/>
          <w:szCs w:val="22"/>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7B06DF" w:rsidRPr="00ED4472" w:rsidRDefault="007B06DF" w:rsidP="0010068B">
      <w:pPr>
        <w:ind w:firstLine="708"/>
        <w:rPr>
          <w:sz w:val="22"/>
          <w:szCs w:val="22"/>
        </w:rPr>
      </w:pPr>
      <w:r w:rsidRPr="00ED4472">
        <w:rPr>
          <w:b/>
          <w:bCs/>
          <w:sz w:val="22"/>
          <w:szCs w:val="22"/>
        </w:rPr>
        <w:t>«2»</w:t>
      </w:r>
      <w:r w:rsidRPr="00ED4472">
        <w:rPr>
          <w:sz w:val="22"/>
          <w:szCs w:val="22"/>
        </w:rPr>
        <w:t xml:space="preserve"> - не может передать значительную  часть содержания прочитанного;</w:t>
      </w:r>
    </w:p>
    <w:p w:rsidR="007B06DF" w:rsidRPr="00ED4472" w:rsidRDefault="007B06DF" w:rsidP="0010068B">
      <w:pPr>
        <w:jc w:val="both"/>
        <w:rPr>
          <w:sz w:val="22"/>
          <w:szCs w:val="22"/>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Pr="00ED4472" w:rsidRDefault="007B06DF" w:rsidP="0010068B">
      <w:pPr>
        <w:pStyle w:val="ListParagraph"/>
        <w:tabs>
          <w:tab w:val="left" w:pos="1134"/>
        </w:tabs>
        <w:spacing w:after="0" w:line="240" w:lineRule="auto"/>
        <w:ind w:left="1080"/>
        <w:jc w:val="right"/>
        <w:rPr>
          <w:rFonts w:ascii="Times New Roman" w:hAnsi="Times New Roman" w:cs="Times New Roman"/>
          <w:u w:val="single"/>
        </w:rPr>
      </w:pPr>
      <w:r w:rsidRPr="00ED4472">
        <w:rPr>
          <w:rFonts w:ascii="Times New Roman" w:hAnsi="Times New Roman" w:cs="Times New Roman"/>
        </w:rPr>
        <w:t xml:space="preserve">Таблица </w:t>
      </w:r>
      <w:r>
        <w:rPr>
          <w:rFonts w:ascii="Times New Roman" w:hAnsi="Times New Roman" w:cs="Times New Roman"/>
        </w:rPr>
        <w:t>3</w:t>
      </w:r>
    </w:p>
    <w:p w:rsidR="007B06DF" w:rsidRPr="00ED4472" w:rsidRDefault="007B06DF" w:rsidP="0010068B">
      <w:pPr>
        <w:shd w:val="clear" w:color="auto" w:fill="FFFFFF"/>
        <w:ind w:left="24"/>
        <w:jc w:val="center"/>
        <w:rPr>
          <w:i/>
          <w:iCs/>
          <w:color w:val="000000"/>
          <w:spacing w:val="2"/>
          <w:sz w:val="22"/>
          <w:szCs w:val="22"/>
        </w:rPr>
      </w:pPr>
      <w:r w:rsidRPr="00ED4472">
        <w:rPr>
          <w:i/>
          <w:iCs/>
          <w:color w:val="000000"/>
          <w:spacing w:val="2"/>
          <w:sz w:val="22"/>
          <w:szCs w:val="22"/>
        </w:rPr>
        <w:t>Критерии   оценки выразительного чтения и чтения стихотворения наизусть</w:t>
      </w:r>
    </w:p>
    <w:p w:rsidR="007B06DF" w:rsidRPr="00ED4472" w:rsidRDefault="007B06DF" w:rsidP="0010068B">
      <w:pPr>
        <w:shd w:val="clear" w:color="auto" w:fill="FFFFFF"/>
        <w:ind w:left="24"/>
        <w:jc w:val="center"/>
        <w:rPr>
          <w:b/>
          <w:bCs/>
          <w:color w:val="000000"/>
          <w:spacing w:val="2"/>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8"/>
        <w:gridCol w:w="735"/>
        <w:gridCol w:w="2977"/>
        <w:gridCol w:w="3367"/>
      </w:tblGrid>
      <w:tr w:rsidR="007B06DF" w:rsidRPr="00ED4472">
        <w:tc>
          <w:tcPr>
            <w:tcW w:w="2468" w:type="dxa"/>
          </w:tcPr>
          <w:p w:rsidR="007B06DF" w:rsidRPr="00ED4472" w:rsidRDefault="007B06DF" w:rsidP="00C07471">
            <w:pPr>
              <w:widowControl w:val="0"/>
              <w:shd w:val="clear" w:color="auto" w:fill="FFFFFF"/>
              <w:autoSpaceDE w:val="0"/>
              <w:autoSpaceDN w:val="0"/>
              <w:adjustRightInd w:val="0"/>
              <w:ind w:left="24"/>
              <w:jc w:val="center"/>
              <w:rPr>
                <w:color w:val="000000"/>
                <w:spacing w:val="2"/>
              </w:rPr>
            </w:pPr>
            <w:r w:rsidRPr="00ED4472">
              <w:rPr>
                <w:color w:val="000000"/>
                <w:spacing w:val="2"/>
                <w:sz w:val="22"/>
                <w:szCs w:val="22"/>
              </w:rPr>
              <w:t>Критерии   оценки выразительного чтения и чтения стихотворения наизусть</w:t>
            </w:r>
          </w:p>
          <w:p w:rsidR="007B06DF" w:rsidRPr="00ED4472" w:rsidRDefault="007B06DF" w:rsidP="00C07471">
            <w:pPr>
              <w:widowControl w:val="0"/>
              <w:autoSpaceDE w:val="0"/>
              <w:autoSpaceDN w:val="0"/>
              <w:adjustRightInd w:val="0"/>
              <w:jc w:val="center"/>
            </w:pPr>
          </w:p>
        </w:tc>
        <w:tc>
          <w:tcPr>
            <w:tcW w:w="735" w:type="dxa"/>
          </w:tcPr>
          <w:p w:rsidR="007B06DF" w:rsidRPr="00ED4472" w:rsidRDefault="007B06DF" w:rsidP="00C07471">
            <w:pPr>
              <w:widowControl w:val="0"/>
              <w:autoSpaceDE w:val="0"/>
              <w:autoSpaceDN w:val="0"/>
              <w:adjustRightInd w:val="0"/>
              <w:jc w:val="center"/>
            </w:pPr>
          </w:p>
        </w:tc>
        <w:tc>
          <w:tcPr>
            <w:tcW w:w="2977" w:type="dxa"/>
          </w:tcPr>
          <w:p w:rsidR="007B06DF" w:rsidRPr="00ED4472" w:rsidRDefault="007B06DF" w:rsidP="00C07471">
            <w:pPr>
              <w:widowControl w:val="0"/>
              <w:autoSpaceDE w:val="0"/>
              <w:autoSpaceDN w:val="0"/>
              <w:adjustRightInd w:val="0"/>
              <w:jc w:val="center"/>
            </w:pPr>
            <w:r w:rsidRPr="00ED4472">
              <w:rPr>
                <w:sz w:val="22"/>
                <w:szCs w:val="22"/>
              </w:rPr>
              <w:t>Характеристика цифровой отметки выразительного чтения</w:t>
            </w:r>
          </w:p>
          <w:p w:rsidR="007B06DF" w:rsidRPr="00ED4472" w:rsidRDefault="007B06DF" w:rsidP="00C07471">
            <w:pPr>
              <w:widowControl w:val="0"/>
              <w:autoSpaceDE w:val="0"/>
              <w:autoSpaceDN w:val="0"/>
              <w:adjustRightInd w:val="0"/>
              <w:jc w:val="center"/>
            </w:pPr>
          </w:p>
        </w:tc>
        <w:tc>
          <w:tcPr>
            <w:tcW w:w="3367" w:type="dxa"/>
          </w:tcPr>
          <w:p w:rsidR="007B06DF" w:rsidRPr="00ED4472" w:rsidRDefault="007B06DF" w:rsidP="00C07471">
            <w:pPr>
              <w:widowControl w:val="0"/>
              <w:shd w:val="clear" w:color="auto" w:fill="FFFFFF"/>
              <w:autoSpaceDE w:val="0"/>
              <w:autoSpaceDN w:val="0"/>
              <w:adjustRightInd w:val="0"/>
            </w:pPr>
            <w:r w:rsidRPr="00ED4472">
              <w:rPr>
                <w:color w:val="000000"/>
                <w:sz w:val="22"/>
                <w:szCs w:val="22"/>
              </w:rPr>
              <w:t>Характеристика цифровой отметки чтения наизусть</w:t>
            </w:r>
          </w:p>
          <w:p w:rsidR="007B06DF" w:rsidRPr="00ED4472" w:rsidRDefault="007B06DF" w:rsidP="00C07471">
            <w:pPr>
              <w:widowControl w:val="0"/>
              <w:autoSpaceDE w:val="0"/>
              <w:autoSpaceDN w:val="0"/>
              <w:adjustRightInd w:val="0"/>
              <w:jc w:val="center"/>
            </w:pPr>
          </w:p>
        </w:tc>
      </w:tr>
      <w:tr w:rsidR="007B06DF" w:rsidRPr="00ED4472">
        <w:tc>
          <w:tcPr>
            <w:tcW w:w="2468" w:type="dxa"/>
            <w:vMerge w:val="restart"/>
          </w:tcPr>
          <w:p w:rsidR="007B06DF" w:rsidRPr="00ED4472" w:rsidRDefault="007B06DF" w:rsidP="00C07471">
            <w:pPr>
              <w:widowControl w:val="0"/>
              <w:shd w:val="clear" w:color="auto" w:fill="FFFFFF"/>
              <w:autoSpaceDE w:val="0"/>
              <w:autoSpaceDN w:val="0"/>
              <w:adjustRightInd w:val="0"/>
              <w:ind w:left="10"/>
            </w:pPr>
            <w:r w:rsidRPr="00ED4472">
              <w:rPr>
                <w:i/>
                <w:iCs/>
                <w:color w:val="000000"/>
                <w:spacing w:val="4"/>
                <w:sz w:val="22"/>
                <w:szCs w:val="22"/>
              </w:rPr>
              <w:t>правильная постановка логического ударения; соблюдение пауз; правильный выбор темпа; соблюдение нужной интонации; безошибочное</w:t>
            </w:r>
          </w:p>
          <w:p w:rsidR="007B06DF" w:rsidRPr="00ED4472" w:rsidRDefault="007B06DF" w:rsidP="00C07471">
            <w:pPr>
              <w:widowControl w:val="0"/>
              <w:shd w:val="clear" w:color="auto" w:fill="FFFFFF"/>
              <w:autoSpaceDE w:val="0"/>
              <w:autoSpaceDN w:val="0"/>
              <w:adjustRightInd w:val="0"/>
              <w:ind w:left="14"/>
            </w:pPr>
            <w:r w:rsidRPr="00ED4472">
              <w:rPr>
                <w:i/>
                <w:iCs/>
                <w:color w:val="000000"/>
                <w:spacing w:val="-2"/>
                <w:sz w:val="22"/>
                <w:szCs w:val="22"/>
              </w:rPr>
              <w:t>чтение.</w:t>
            </w:r>
          </w:p>
          <w:p w:rsidR="007B06DF" w:rsidRPr="00ED4472" w:rsidRDefault="007B06DF" w:rsidP="00C07471">
            <w:pPr>
              <w:widowControl w:val="0"/>
              <w:autoSpaceDE w:val="0"/>
              <w:autoSpaceDN w:val="0"/>
              <w:adjustRightInd w:val="0"/>
              <w:jc w:val="center"/>
              <w:rPr>
                <w:b/>
                <w:bCs/>
              </w:rPr>
            </w:pPr>
          </w:p>
        </w:tc>
        <w:tc>
          <w:tcPr>
            <w:tcW w:w="735" w:type="dxa"/>
          </w:tcPr>
          <w:p w:rsidR="007B06DF" w:rsidRPr="00ED4472" w:rsidRDefault="007B06DF" w:rsidP="00C07471">
            <w:pPr>
              <w:widowControl w:val="0"/>
              <w:autoSpaceDE w:val="0"/>
              <w:autoSpaceDN w:val="0"/>
              <w:adjustRightInd w:val="0"/>
              <w:jc w:val="center"/>
              <w:rPr>
                <w:b/>
                <w:bCs/>
              </w:rPr>
            </w:pPr>
            <w:r w:rsidRPr="00ED4472">
              <w:rPr>
                <w:b/>
                <w:bCs/>
                <w:sz w:val="22"/>
                <w:szCs w:val="22"/>
              </w:rPr>
              <w:t>«5»</w:t>
            </w:r>
          </w:p>
        </w:tc>
        <w:tc>
          <w:tcPr>
            <w:tcW w:w="2977" w:type="dxa"/>
          </w:tcPr>
          <w:p w:rsidR="007B06DF" w:rsidRPr="00ED4472" w:rsidRDefault="007B06DF" w:rsidP="00C07471">
            <w:pPr>
              <w:widowControl w:val="0"/>
              <w:autoSpaceDE w:val="0"/>
              <w:autoSpaceDN w:val="0"/>
              <w:adjustRightInd w:val="0"/>
              <w:jc w:val="center"/>
              <w:rPr>
                <w:b/>
                <w:bCs/>
              </w:rPr>
            </w:pPr>
            <w:r w:rsidRPr="00ED4472">
              <w:rPr>
                <w:sz w:val="22"/>
                <w:szCs w:val="22"/>
              </w:rPr>
              <w:t>выполнены все требования</w:t>
            </w:r>
          </w:p>
        </w:tc>
        <w:tc>
          <w:tcPr>
            <w:tcW w:w="3367" w:type="dxa"/>
          </w:tcPr>
          <w:p w:rsidR="007B06DF" w:rsidRPr="00ED4472" w:rsidRDefault="007B06DF" w:rsidP="00C07471">
            <w:pPr>
              <w:widowControl w:val="0"/>
              <w:autoSpaceDE w:val="0"/>
              <w:autoSpaceDN w:val="0"/>
              <w:adjustRightInd w:val="0"/>
              <w:jc w:val="center"/>
              <w:rPr>
                <w:b/>
                <w:bCs/>
              </w:rPr>
            </w:pPr>
            <w:r w:rsidRPr="00ED4472">
              <w:rPr>
                <w:color w:val="000000"/>
                <w:spacing w:val="7"/>
                <w:sz w:val="22"/>
                <w:szCs w:val="22"/>
              </w:rPr>
              <w:t>твердо, без подсказок, знает наизусть, выразительно читает</w:t>
            </w:r>
          </w:p>
        </w:tc>
      </w:tr>
      <w:tr w:rsidR="007B06DF" w:rsidRPr="00ED4472">
        <w:tc>
          <w:tcPr>
            <w:tcW w:w="2468" w:type="dxa"/>
            <w:vMerge/>
          </w:tcPr>
          <w:p w:rsidR="007B06DF" w:rsidRPr="00ED4472" w:rsidRDefault="007B06DF" w:rsidP="00C07471">
            <w:pPr>
              <w:widowControl w:val="0"/>
              <w:autoSpaceDE w:val="0"/>
              <w:autoSpaceDN w:val="0"/>
              <w:adjustRightInd w:val="0"/>
              <w:jc w:val="center"/>
              <w:rPr>
                <w:b/>
                <w:bCs/>
              </w:rPr>
            </w:pPr>
          </w:p>
        </w:tc>
        <w:tc>
          <w:tcPr>
            <w:tcW w:w="735" w:type="dxa"/>
          </w:tcPr>
          <w:p w:rsidR="007B06DF" w:rsidRPr="00ED4472" w:rsidRDefault="007B06DF" w:rsidP="00C07471">
            <w:pPr>
              <w:widowControl w:val="0"/>
              <w:autoSpaceDE w:val="0"/>
              <w:autoSpaceDN w:val="0"/>
              <w:adjustRightInd w:val="0"/>
              <w:jc w:val="center"/>
              <w:rPr>
                <w:b/>
                <w:bCs/>
              </w:rPr>
            </w:pPr>
            <w:r w:rsidRPr="00ED4472">
              <w:rPr>
                <w:b/>
                <w:bCs/>
                <w:sz w:val="22"/>
                <w:szCs w:val="22"/>
              </w:rPr>
              <w:t>«4»</w:t>
            </w:r>
          </w:p>
        </w:tc>
        <w:tc>
          <w:tcPr>
            <w:tcW w:w="2977" w:type="dxa"/>
          </w:tcPr>
          <w:p w:rsidR="007B06DF" w:rsidRPr="00ED4472" w:rsidRDefault="007B06DF" w:rsidP="00C07471">
            <w:pPr>
              <w:widowControl w:val="0"/>
              <w:autoSpaceDE w:val="0"/>
              <w:autoSpaceDN w:val="0"/>
              <w:adjustRightInd w:val="0"/>
              <w:jc w:val="center"/>
              <w:rPr>
                <w:b/>
                <w:bCs/>
              </w:rPr>
            </w:pPr>
            <w:r w:rsidRPr="00ED4472">
              <w:rPr>
                <w:sz w:val="22"/>
                <w:szCs w:val="22"/>
              </w:rPr>
              <w:t>не соблюдены 1 -2 требования</w:t>
            </w:r>
          </w:p>
        </w:tc>
        <w:tc>
          <w:tcPr>
            <w:tcW w:w="3367" w:type="dxa"/>
          </w:tcPr>
          <w:p w:rsidR="007B06DF" w:rsidRPr="00ED4472" w:rsidRDefault="007B06DF" w:rsidP="00C07471">
            <w:pPr>
              <w:widowControl w:val="0"/>
              <w:autoSpaceDE w:val="0"/>
              <w:autoSpaceDN w:val="0"/>
              <w:adjustRightInd w:val="0"/>
              <w:jc w:val="center"/>
              <w:rPr>
                <w:b/>
                <w:bCs/>
              </w:rPr>
            </w:pPr>
            <w:r w:rsidRPr="00ED4472">
              <w:rPr>
                <w:color w:val="000000"/>
                <w:spacing w:val="7"/>
                <w:sz w:val="22"/>
                <w:szCs w:val="22"/>
              </w:rPr>
              <w:t>знает стихотворение наизусть, но допускает при чтении перестановку слов,  самостоятельно исправляет допущенные неточности</w:t>
            </w:r>
          </w:p>
        </w:tc>
      </w:tr>
      <w:tr w:rsidR="007B06DF" w:rsidRPr="00ED4472">
        <w:tc>
          <w:tcPr>
            <w:tcW w:w="2468" w:type="dxa"/>
            <w:vMerge/>
          </w:tcPr>
          <w:p w:rsidR="007B06DF" w:rsidRPr="00ED4472" w:rsidRDefault="007B06DF" w:rsidP="00C07471">
            <w:pPr>
              <w:widowControl w:val="0"/>
              <w:autoSpaceDE w:val="0"/>
              <w:autoSpaceDN w:val="0"/>
              <w:adjustRightInd w:val="0"/>
              <w:jc w:val="center"/>
              <w:rPr>
                <w:b/>
                <w:bCs/>
              </w:rPr>
            </w:pPr>
          </w:p>
        </w:tc>
        <w:tc>
          <w:tcPr>
            <w:tcW w:w="735" w:type="dxa"/>
          </w:tcPr>
          <w:p w:rsidR="007B06DF" w:rsidRPr="00ED4472" w:rsidRDefault="007B06DF" w:rsidP="00C07471">
            <w:pPr>
              <w:widowControl w:val="0"/>
              <w:autoSpaceDE w:val="0"/>
              <w:autoSpaceDN w:val="0"/>
              <w:adjustRightInd w:val="0"/>
              <w:jc w:val="center"/>
              <w:rPr>
                <w:b/>
                <w:bCs/>
              </w:rPr>
            </w:pPr>
            <w:r w:rsidRPr="00ED4472">
              <w:rPr>
                <w:b/>
                <w:bCs/>
                <w:sz w:val="22"/>
                <w:szCs w:val="22"/>
              </w:rPr>
              <w:t>«3»</w:t>
            </w:r>
          </w:p>
        </w:tc>
        <w:tc>
          <w:tcPr>
            <w:tcW w:w="2977" w:type="dxa"/>
          </w:tcPr>
          <w:p w:rsidR="007B06DF" w:rsidRPr="00ED4472" w:rsidRDefault="007B06DF" w:rsidP="00C07471">
            <w:pPr>
              <w:widowControl w:val="0"/>
              <w:autoSpaceDE w:val="0"/>
              <w:autoSpaceDN w:val="0"/>
              <w:adjustRightInd w:val="0"/>
              <w:jc w:val="center"/>
              <w:rPr>
                <w:b/>
                <w:bCs/>
              </w:rPr>
            </w:pPr>
            <w:r w:rsidRPr="00ED4472">
              <w:rPr>
                <w:sz w:val="22"/>
                <w:szCs w:val="22"/>
              </w:rPr>
              <w:t>допущены ошибки по трем требованиям</w:t>
            </w:r>
          </w:p>
        </w:tc>
        <w:tc>
          <w:tcPr>
            <w:tcW w:w="3367" w:type="dxa"/>
          </w:tcPr>
          <w:p w:rsidR="007B06DF" w:rsidRPr="00ED4472" w:rsidRDefault="007B06DF" w:rsidP="00C07471">
            <w:pPr>
              <w:widowControl w:val="0"/>
              <w:autoSpaceDE w:val="0"/>
              <w:autoSpaceDN w:val="0"/>
              <w:adjustRightInd w:val="0"/>
              <w:jc w:val="center"/>
              <w:rPr>
                <w:b/>
                <w:bCs/>
              </w:rPr>
            </w:pPr>
            <w:r w:rsidRPr="00ED4472">
              <w:rPr>
                <w:color w:val="000000"/>
                <w:spacing w:val="5"/>
                <w:sz w:val="22"/>
                <w:szCs w:val="22"/>
              </w:rPr>
              <w:t>читает наизусть, но при чтении обнаруживает нетвердое усвоение текста</w:t>
            </w:r>
          </w:p>
        </w:tc>
      </w:tr>
      <w:tr w:rsidR="007B06DF" w:rsidRPr="00ED4472">
        <w:trPr>
          <w:trHeight w:val="1058"/>
        </w:trPr>
        <w:tc>
          <w:tcPr>
            <w:tcW w:w="2468" w:type="dxa"/>
            <w:vMerge/>
          </w:tcPr>
          <w:p w:rsidR="007B06DF" w:rsidRPr="00ED4472" w:rsidRDefault="007B06DF" w:rsidP="00C07471">
            <w:pPr>
              <w:widowControl w:val="0"/>
              <w:autoSpaceDE w:val="0"/>
              <w:autoSpaceDN w:val="0"/>
              <w:adjustRightInd w:val="0"/>
              <w:jc w:val="center"/>
              <w:rPr>
                <w:b/>
                <w:bCs/>
              </w:rPr>
            </w:pPr>
          </w:p>
        </w:tc>
        <w:tc>
          <w:tcPr>
            <w:tcW w:w="735" w:type="dxa"/>
          </w:tcPr>
          <w:p w:rsidR="007B06DF" w:rsidRPr="00ED4472" w:rsidRDefault="007B06DF" w:rsidP="00C07471">
            <w:pPr>
              <w:widowControl w:val="0"/>
              <w:autoSpaceDE w:val="0"/>
              <w:autoSpaceDN w:val="0"/>
              <w:adjustRightInd w:val="0"/>
              <w:jc w:val="center"/>
              <w:rPr>
                <w:b/>
                <w:bCs/>
              </w:rPr>
            </w:pPr>
            <w:r w:rsidRPr="00ED4472">
              <w:rPr>
                <w:b/>
                <w:bCs/>
                <w:sz w:val="22"/>
                <w:szCs w:val="22"/>
              </w:rPr>
              <w:t>«2»</w:t>
            </w:r>
          </w:p>
        </w:tc>
        <w:tc>
          <w:tcPr>
            <w:tcW w:w="2977" w:type="dxa"/>
          </w:tcPr>
          <w:p w:rsidR="007B06DF" w:rsidRPr="00ED4472" w:rsidRDefault="007B06DF" w:rsidP="00C07471">
            <w:pPr>
              <w:widowControl w:val="0"/>
              <w:autoSpaceDE w:val="0"/>
              <w:autoSpaceDN w:val="0"/>
              <w:adjustRightInd w:val="0"/>
              <w:jc w:val="center"/>
            </w:pPr>
          </w:p>
          <w:p w:rsidR="007B06DF" w:rsidRPr="00ED4472" w:rsidRDefault="007B06DF" w:rsidP="00C07471">
            <w:pPr>
              <w:widowControl w:val="0"/>
              <w:autoSpaceDE w:val="0"/>
              <w:autoSpaceDN w:val="0"/>
              <w:adjustRightInd w:val="0"/>
              <w:jc w:val="center"/>
            </w:pPr>
          </w:p>
          <w:p w:rsidR="007B06DF" w:rsidRPr="00ED4472" w:rsidRDefault="007B06DF" w:rsidP="00C07471">
            <w:pPr>
              <w:widowControl w:val="0"/>
              <w:autoSpaceDE w:val="0"/>
              <w:autoSpaceDN w:val="0"/>
              <w:adjustRightInd w:val="0"/>
              <w:rPr>
                <w:b/>
                <w:bCs/>
              </w:rPr>
            </w:pPr>
            <w:r w:rsidRPr="00ED4472">
              <w:rPr>
                <w:sz w:val="22"/>
                <w:szCs w:val="22"/>
              </w:rPr>
              <w:t>допущены ошибки более, чем по трем требованиям</w:t>
            </w:r>
          </w:p>
        </w:tc>
        <w:tc>
          <w:tcPr>
            <w:tcW w:w="3367" w:type="dxa"/>
          </w:tcPr>
          <w:p w:rsidR="007B06DF" w:rsidRPr="00ED4472" w:rsidRDefault="007B06DF" w:rsidP="00C07471">
            <w:pPr>
              <w:widowControl w:val="0"/>
              <w:autoSpaceDE w:val="0"/>
              <w:autoSpaceDN w:val="0"/>
              <w:adjustRightInd w:val="0"/>
              <w:jc w:val="center"/>
              <w:rPr>
                <w:b/>
                <w:bCs/>
              </w:rPr>
            </w:pPr>
            <w:r w:rsidRPr="00ED4472">
              <w:rPr>
                <w:color w:val="000000"/>
                <w:spacing w:val="5"/>
                <w:sz w:val="22"/>
                <w:szCs w:val="22"/>
              </w:rPr>
              <w:t>нарушает последовательность при чтении, не полностью воспроизводит текст;</w:t>
            </w:r>
          </w:p>
        </w:tc>
      </w:tr>
    </w:tbl>
    <w:p w:rsidR="007B06DF" w:rsidRPr="00ED4472" w:rsidRDefault="007B06DF" w:rsidP="0010068B">
      <w:pPr>
        <w:jc w:val="both"/>
        <w:rPr>
          <w:sz w:val="22"/>
          <w:szCs w:val="22"/>
        </w:rPr>
      </w:pPr>
    </w:p>
    <w:p w:rsidR="007B06DF" w:rsidRPr="00ED4472" w:rsidRDefault="007B06DF" w:rsidP="0010068B">
      <w:pPr>
        <w:ind w:left="720"/>
        <w:jc w:val="both"/>
        <w:rPr>
          <w:sz w:val="22"/>
          <w:szCs w:val="22"/>
        </w:rPr>
      </w:pPr>
    </w:p>
    <w:p w:rsidR="007B06DF" w:rsidRPr="00ED4472" w:rsidRDefault="007B06DF" w:rsidP="002506A8">
      <w:pPr>
        <w:tabs>
          <w:tab w:val="left" w:pos="993"/>
        </w:tabs>
        <w:jc w:val="both"/>
        <w:rPr>
          <w:b/>
          <w:bCs/>
          <w:sz w:val="22"/>
          <w:szCs w:val="22"/>
        </w:rPr>
      </w:pPr>
    </w:p>
    <w:p w:rsidR="007B06DF" w:rsidRPr="00ED4472"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Default="007B06DF" w:rsidP="002506A8">
      <w:pPr>
        <w:tabs>
          <w:tab w:val="left" w:pos="993"/>
        </w:tabs>
        <w:jc w:val="both"/>
        <w:rPr>
          <w:b/>
          <w:bCs/>
          <w:sz w:val="22"/>
          <w:szCs w:val="22"/>
        </w:rPr>
      </w:pPr>
    </w:p>
    <w:p w:rsidR="007B06DF" w:rsidRPr="00ED4472" w:rsidRDefault="007B06DF" w:rsidP="002506A8">
      <w:pPr>
        <w:tabs>
          <w:tab w:val="left" w:pos="993"/>
        </w:tabs>
        <w:jc w:val="both"/>
        <w:rPr>
          <w:b/>
          <w:bCs/>
          <w:sz w:val="22"/>
          <w:szCs w:val="22"/>
        </w:rPr>
      </w:pPr>
    </w:p>
    <w:p w:rsidR="007B06DF" w:rsidRDefault="007B06DF" w:rsidP="002506A8">
      <w:pPr>
        <w:tabs>
          <w:tab w:val="left" w:pos="993"/>
        </w:tabs>
        <w:jc w:val="right"/>
        <w:rPr>
          <w:sz w:val="22"/>
          <w:szCs w:val="22"/>
        </w:rPr>
      </w:pPr>
    </w:p>
    <w:p w:rsidR="007B06DF" w:rsidRPr="00ED4472" w:rsidRDefault="007B06DF" w:rsidP="002506A8">
      <w:pPr>
        <w:tabs>
          <w:tab w:val="left" w:pos="993"/>
        </w:tabs>
        <w:jc w:val="right"/>
        <w:rPr>
          <w:sz w:val="22"/>
          <w:szCs w:val="22"/>
        </w:rPr>
      </w:pPr>
      <w:r w:rsidRPr="00ED4472">
        <w:rPr>
          <w:sz w:val="22"/>
          <w:szCs w:val="22"/>
        </w:rPr>
        <w:t xml:space="preserve">Приложение </w:t>
      </w:r>
      <w:r>
        <w:rPr>
          <w:sz w:val="22"/>
          <w:szCs w:val="22"/>
        </w:rPr>
        <w:t>4</w:t>
      </w:r>
    </w:p>
    <w:p w:rsidR="007B06DF" w:rsidRPr="00ED4472" w:rsidRDefault="007B06DF" w:rsidP="002506A8">
      <w:pPr>
        <w:tabs>
          <w:tab w:val="left" w:pos="993"/>
        </w:tabs>
        <w:jc w:val="both"/>
        <w:rPr>
          <w:b/>
          <w:bCs/>
          <w:sz w:val="22"/>
          <w:szCs w:val="22"/>
        </w:rPr>
      </w:pPr>
      <w:r w:rsidRPr="00ED4472">
        <w:rPr>
          <w:b/>
          <w:bCs/>
          <w:sz w:val="22"/>
          <w:szCs w:val="22"/>
        </w:rPr>
        <w:t xml:space="preserve">Математика. </w:t>
      </w:r>
    </w:p>
    <w:p w:rsidR="007B06DF" w:rsidRPr="00ED4472" w:rsidRDefault="007B06DF" w:rsidP="002506A8">
      <w:pPr>
        <w:tabs>
          <w:tab w:val="left" w:pos="993"/>
        </w:tabs>
        <w:jc w:val="both"/>
        <w:rPr>
          <w:b/>
          <w:bCs/>
          <w:sz w:val="22"/>
          <w:szCs w:val="22"/>
        </w:rPr>
      </w:pPr>
      <w:r>
        <w:rPr>
          <w:sz w:val="22"/>
          <w:szCs w:val="22"/>
        </w:rPr>
        <w:tab/>
      </w:r>
      <w:r w:rsidRPr="00ED4472">
        <w:rPr>
          <w:sz w:val="22"/>
          <w:szCs w:val="22"/>
        </w:rPr>
        <w:t>Текущий контроль по математике можно осуществлять как в письменной, так и в устной форме. Тематический контроль в начальной школе проводится преимущественно в письменной форме. Для него выбираются узловые вопросы программы: приёмы устных вычислений, действия с многозначными числами, решение текстовых задач, измерение величин и др.</w:t>
      </w:r>
    </w:p>
    <w:p w:rsidR="007B06DF" w:rsidRPr="00ED4472" w:rsidRDefault="007B06DF" w:rsidP="0010068B">
      <w:pPr>
        <w:ind w:firstLine="708"/>
        <w:jc w:val="both"/>
        <w:rPr>
          <w:sz w:val="22"/>
          <w:szCs w:val="22"/>
        </w:rPr>
      </w:pPr>
      <w:r w:rsidRPr="00ED4472">
        <w:rPr>
          <w:sz w:val="22"/>
          <w:szCs w:val="22"/>
        </w:rPr>
        <w:t>Для обеспечения самостоятельности учащихся подбираются несколько вариантов работы.</w:t>
      </w:r>
    </w:p>
    <w:p w:rsidR="007B06DF" w:rsidRPr="00ED4472" w:rsidRDefault="007B06DF" w:rsidP="0010068B">
      <w:pPr>
        <w:ind w:firstLine="708"/>
        <w:jc w:val="both"/>
        <w:rPr>
          <w:sz w:val="22"/>
          <w:szCs w:val="22"/>
        </w:rPr>
      </w:pPr>
      <w:r w:rsidRPr="00ED4472">
        <w:rPr>
          <w:sz w:val="22"/>
          <w:szCs w:val="22"/>
        </w:rPr>
        <w:t>Итоговый контроль проводится в форме контрольных работ комбинированного характера.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она не выставляется как средний балл, а определяется с учётом тех видов заданий, которые для данной работы являются основными.</w:t>
      </w:r>
    </w:p>
    <w:p w:rsidR="007B06DF" w:rsidRPr="00ED4472" w:rsidRDefault="007B06DF" w:rsidP="0010068B">
      <w:pPr>
        <w:ind w:firstLine="708"/>
        <w:jc w:val="both"/>
        <w:rPr>
          <w:sz w:val="22"/>
          <w:szCs w:val="22"/>
        </w:rPr>
      </w:pPr>
      <w:r w:rsidRPr="00ED4472">
        <w:rPr>
          <w:sz w:val="22"/>
          <w:szCs w:val="22"/>
        </w:rPr>
        <w:t>В основе оценивания письменных работ по математике лежат следующие показатели: правильность выполнения и объём выполненного задания.</w:t>
      </w:r>
    </w:p>
    <w:p w:rsidR="007B06DF" w:rsidRPr="00ED4472" w:rsidRDefault="007B06DF" w:rsidP="0010068B">
      <w:pPr>
        <w:jc w:val="both"/>
        <w:rPr>
          <w:i/>
          <w:iCs/>
          <w:sz w:val="22"/>
          <w:szCs w:val="22"/>
        </w:rPr>
      </w:pPr>
      <w:r w:rsidRPr="00ED4472">
        <w:rPr>
          <w:i/>
          <w:iCs/>
          <w:sz w:val="22"/>
          <w:szCs w:val="22"/>
        </w:rPr>
        <w:t>Ошибки, влияющие на снижение отметки:</w:t>
      </w:r>
    </w:p>
    <w:p w:rsidR="007B06DF" w:rsidRPr="00ED4472" w:rsidRDefault="007B06DF" w:rsidP="0010068B">
      <w:pPr>
        <w:numPr>
          <w:ilvl w:val="0"/>
          <w:numId w:val="4"/>
        </w:numPr>
        <w:jc w:val="both"/>
        <w:rPr>
          <w:sz w:val="22"/>
          <w:szCs w:val="22"/>
        </w:rPr>
      </w:pPr>
      <w:r w:rsidRPr="00ED4472">
        <w:rPr>
          <w:sz w:val="22"/>
          <w:szCs w:val="22"/>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7B06DF" w:rsidRPr="00ED4472" w:rsidRDefault="007B06DF" w:rsidP="0010068B">
      <w:pPr>
        <w:numPr>
          <w:ilvl w:val="0"/>
          <w:numId w:val="4"/>
        </w:numPr>
        <w:jc w:val="both"/>
        <w:rPr>
          <w:sz w:val="22"/>
          <w:szCs w:val="22"/>
        </w:rPr>
      </w:pPr>
      <w:r w:rsidRPr="00ED4472">
        <w:rPr>
          <w:sz w:val="22"/>
          <w:szCs w:val="22"/>
        </w:rPr>
        <w:t>неправильный выбор действий, операций;</w:t>
      </w:r>
    </w:p>
    <w:p w:rsidR="007B06DF" w:rsidRPr="00ED4472" w:rsidRDefault="007B06DF" w:rsidP="0010068B">
      <w:pPr>
        <w:numPr>
          <w:ilvl w:val="0"/>
          <w:numId w:val="4"/>
        </w:numPr>
        <w:jc w:val="both"/>
        <w:rPr>
          <w:sz w:val="22"/>
          <w:szCs w:val="22"/>
        </w:rPr>
      </w:pPr>
      <w:r w:rsidRPr="00ED4472">
        <w:rPr>
          <w:sz w:val="22"/>
          <w:szCs w:val="22"/>
        </w:rPr>
        <w:t>неверное вычисление в случае, когда цель задания – проверка вычислительных умений и навыков;</w:t>
      </w:r>
    </w:p>
    <w:p w:rsidR="007B06DF" w:rsidRPr="00ED4472" w:rsidRDefault="007B06DF" w:rsidP="0010068B">
      <w:pPr>
        <w:numPr>
          <w:ilvl w:val="0"/>
          <w:numId w:val="4"/>
        </w:numPr>
        <w:jc w:val="both"/>
        <w:rPr>
          <w:sz w:val="22"/>
          <w:szCs w:val="22"/>
        </w:rPr>
      </w:pPr>
      <w:r w:rsidRPr="00ED4472">
        <w:rPr>
          <w:sz w:val="22"/>
          <w:szCs w:val="22"/>
        </w:rPr>
        <w:t>пропуск части математических выкладок, действий, операций, существенно влияющих на получение правильного ответа;</w:t>
      </w:r>
    </w:p>
    <w:p w:rsidR="007B06DF" w:rsidRPr="00ED4472" w:rsidRDefault="007B06DF" w:rsidP="0010068B">
      <w:pPr>
        <w:numPr>
          <w:ilvl w:val="0"/>
          <w:numId w:val="4"/>
        </w:numPr>
        <w:jc w:val="both"/>
        <w:rPr>
          <w:sz w:val="22"/>
          <w:szCs w:val="22"/>
        </w:rPr>
      </w:pPr>
      <w:r w:rsidRPr="00ED4472">
        <w:rPr>
          <w:sz w:val="22"/>
          <w:szCs w:val="22"/>
        </w:rPr>
        <w:t>несоответствие пояснительного текста, ответа задания, наименования величин выполненным действиям и полученным результатам;</w:t>
      </w:r>
    </w:p>
    <w:p w:rsidR="007B06DF" w:rsidRPr="00ED4472" w:rsidRDefault="007B06DF" w:rsidP="0010068B">
      <w:pPr>
        <w:numPr>
          <w:ilvl w:val="0"/>
          <w:numId w:val="4"/>
        </w:numPr>
        <w:jc w:val="both"/>
        <w:rPr>
          <w:sz w:val="22"/>
          <w:szCs w:val="22"/>
        </w:rPr>
      </w:pPr>
      <w:r w:rsidRPr="00ED4472">
        <w:rPr>
          <w:sz w:val="22"/>
          <w:szCs w:val="22"/>
        </w:rPr>
        <w:t>несоответствие выполненных измерений и построений заданным параметрам.</w:t>
      </w:r>
    </w:p>
    <w:p w:rsidR="007B06DF" w:rsidRPr="00ED4472" w:rsidRDefault="007B06DF" w:rsidP="0010068B">
      <w:pPr>
        <w:jc w:val="both"/>
        <w:rPr>
          <w:i/>
          <w:iCs/>
          <w:sz w:val="22"/>
          <w:szCs w:val="22"/>
        </w:rPr>
      </w:pPr>
      <w:r w:rsidRPr="00ED4472">
        <w:rPr>
          <w:i/>
          <w:iCs/>
          <w:sz w:val="22"/>
          <w:szCs w:val="22"/>
        </w:rPr>
        <w:t>Недочёты:</w:t>
      </w:r>
    </w:p>
    <w:p w:rsidR="007B06DF" w:rsidRPr="00ED4472" w:rsidRDefault="007B06DF" w:rsidP="0010068B">
      <w:pPr>
        <w:numPr>
          <w:ilvl w:val="0"/>
          <w:numId w:val="5"/>
        </w:numPr>
        <w:jc w:val="both"/>
        <w:rPr>
          <w:sz w:val="22"/>
          <w:szCs w:val="22"/>
        </w:rPr>
      </w:pPr>
      <w:r w:rsidRPr="00ED4472">
        <w:rPr>
          <w:sz w:val="22"/>
          <w:szCs w:val="22"/>
        </w:rPr>
        <w:t>неправильное списывание данных (чисел, знаков, обозначений, величин);</w:t>
      </w:r>
    </w:p>
    <w:p w:rsidR="007B06DF" w:rsidRPr="00ED4472" w:rsidRDefault="007B06DF" w:rsidP="0010068B">
      <w:pPr>
        <w:numPr>
          <w:ilvl w:val="0"/>
          <w:numId w:val="5"/>
        </w:numPr>
        <w:jc w:val="both"/>
        <w:rPr>
          <w:sz w:val="22"/>
          <w:szCs w:val="22"/>
        </w:rPr>
      </w:pPr>
      <w:r w:rsidRPr="00ED4472">
        <w:rPr>
          <w:sz w:val="22"/>
          <w:szCs w:val="22"/>
        </w:rPr>
        <w:t>ошибки в записях математических терминов, символов при оформлении математических выкладок;</w:t>
      </w:r>
    </w:p>
    <w:p w:rsidR="007B06DF" w:rsidRPr="00ED4472" w:rsidRDefault="007B06DF" w:rsidP="0010068B">
      <w:pPr>
        <w:numPr>
          <w:ilvl w:val="0"/>
          <w:numId w:val="5"/>
        </w:numPr>
        <w:jc w:val="both"/>
        <w:rPr>
          <w:sz w:val="22"/>
          <w:szCs w:val="22"/>
        </w:rPr>
      </w:pPr>
      <w:r w:rsidRPr="00ED4472">
        <w:rPr>
          <w:sz w:val="22"/>
          <w:szCs w:val="22"/>
        </w:rPr>
        <w:t>неверное вычисление в случае, когда цель задания не связана с проверкой вычислительных умений и навыков;</w:t>
      </w:r>
    </w:p>
    <w:p w:rsidR="007B06DF" w:rsidRPr="00ED4472" w:rsidRDefault="007B06DF" w:rsidP="0010068B">
      <w:pPr>
        <w:numPr>
          <w:ilvl w:val="0"/>
          <w:numId w:val="5"/>
        </w:numPr>
        <w:jc w:val="both"/>
        <w:rPr>
          <w:sz w:val="22"/>
          <w:szCs w:val="22"/>
        </w:rPr>
      </w:pPr>
      <w:r w:rsidRPr="00ED4472">
        <w:rPr>
          <w:sz w:val="22"/>
          <w:szCs w:val="22"/>
        </w:rPr>
        <w:t>отсутствие ответа в задании или ошибки в записи ответа.</w:t>
      </w:r>
    </w:p>
    <w:p w:rsidR="007B06DF" w:rsidRPr="00ED4472" w:rsidRDefault="007B06DF" w:rsidP="0010068B">
      <w:pPr>
        <w:jc w:val="both"/>
        <w:rPr>
          <w:sz w:val="22"/>
          <w:szCs w:val="22"/>
        </w:rPr>
      </w:pPr>
      <w:r w:rsidRPr="00ED4472">
        <w:rPr>
          <w:sz w:val="22"/>
          <w:szCs w:val="22"/>
        </w:rPr>
        <w:t>Снижение отметки за общее впечатление от работы допускается в случаях, указанных выше. За грамматические ошибки, допущенные в ходе выполнения работы, отметки не снижаются.</w:t>
      </w: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Pr="00ED4472" w:rsidRDefault="007B06DF" w:rsidP="0010068B">
      <w:pPr>
        <w:pStyle w:val="ListParagraph"/>
        <w:tabs>
          <w:tab w:val="left" w:pos="1134"/>
        </w:tabs>
        <w:spacing w:after="0" w:line="240" w:lineRule="auto"/>
        <w:ind w:left="1080"/>
        <w:jc w:val="right"/>
        <w:rPr>
          <w:rFonts w:ascii="Times New Roman" w:hAnsi="Times New Roman" w:cs="Times New Roman"/>
          <w:u w:val="single"/>
        </w:rPr>
      </w:pPr>
      <w:r w:rsidRPr="00ED4472">
        <w:rPr>
          <w:rFonts w:ascii="Times New Roman" w:hAnsi="Times New Roman" w:cs="Times New Roman"/>
        </w:rPr>
        <w:t>Таблица 1</w:t>
      </w:r>
    </w:p>
    <w:p w:rsidR="007B06DF" w:rsidRDefault="007B06DF" w:rsidP="009141CD">
      <w:pPr>
        <w:pStyle w:val="NoSpacing"/>
        <w:jc w:val="center"/>
        <w:rPr>
          <w:rFonts w:ascii="Times New Roman" w:hAnsi="Times New Roman" w:cs="Times New Roman"/>
          <w:i/>
          <w:iCs/>
          <w:color w:val="000000"/>
          <w:spacing w:val="-2"/>
        </w:rPr>
      </w:pPr>
      <w:r w:rsidRPr="00ED4472">
        <w:rPr>
          <w:rFonts w:ascii="Times New Roman" w:hAnsi="Times New Roman" w:cs="Times New Roman"/>
          <w:i/>
          <w:iCs/>
          <w:color w:val="000000"/>
          <w:spacing w:val="-2"/>
        </w:rPr>
        <w:t>Критерии цифровой отметки контрольных работ по математике</w:t>
      </w:r>
    </w:p>
    <w:p w:rsidR="007B06DF" w:rsidRPr="00ED4472" w:rsidRDefault="007B06DF" w:rsidP="009141CD">
      <w:pPr>
        <w:pStyle w:val="NoSpacing"/>
        <w:jc w:val="center"/>
        <w:rPr>
          <w:rFonts w:ascii="Times New Roman" w:hAnsi="Times New Roman" w:cs="Times New Roman"/>
          <w:i/>
          <w:iCs/>
          <w:color w:val="000000"/>
          <w:spacing w:val="-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918"/>
        <w:gridCol w:w="2918"/>
        <w:gridCol w:w="2918"/>
      </w:tblGrid>
      <w:tr w:rsidR="007B06DF" w:rsidRPr="00ED4472">
        <w:tc>
          <w:tcPr>
            <w:tcW w:w="817" w:type="dxa"/>
          </w:tcPr>
          <w:p w:rsidR="007B06DF" w:rsidRPr="00ED4472" w:rsidRDefault="007B06DF" w:rsidP="00C07471">
            <w:pPr>
              <w:pStyle w:val="NoSpacing"/>
              <w:widowControl w:val="0"/>
              <w:autoSpaceDE w:val="0"/>
              <w:autoSpaceDN w:val="0"/>
              <w:adjustRightInd w:val="0"/>
              <w:jc w:val="center"/>
              <w:rPr>
                <w:rFonts w:ascii="Times New Roman" w:hAnsi="Times New Roman" w:cs="Times New Roman"/>
                <w:b/>
                <w:bCs/>
                <w:color w:val="000000"/>
                <w:spacing w:val="-2"/>
              </w:rPr>
            </w:pPr>
          </w:p>
        </w:tc>
        <w:tc>
          <w:tcPr>
            <w:tcW w:w="2918" w:type="dxa"/>
          </w:tcPr>
          <w:p w:rsidR="007B06DF" w:rsidRPr="00ED4472" w:rsidRDefault="007B06DF" w:rsidP="009141CD">
            <w:pPr>
              <w:widowControl w:val="0"/>
              <w:autoSpaceDE w:val="0"/>
              <w:autoSpaceDN w:val="0"/>
              <w:adjustRightInd w:val="0"/>
              <w:jc w:val="center"/>
            </w:pPr>
            <w:r w:rsidRPr="00ED4472">
              <w:rPr>
                <w:sz w:val="22"/>
                <w:szCs w:val="22"/>
              </w:rPr>
              <w:t>Контрольная работа, направленная на проверку вычислительных умений</w:t>
            </w:r>
          </w:p>
        </w:tc>
        <w:tc>
          <w:tcPr>
            <w:tcW w:w="2918" w:type="dxa"/>
          </w:tcPr>
          <w:p w:rsidR="007B06DF" w:rsidRPr="00ED4472" w:rsidRDefault="007B06DF" w:rsidP="009141CD">
            <w:pPr>
              <w:widowControl w:val="0"/>
              <w:autoSpaceDE w:val="0"/>
              <w:autoSpaceDN w:val="0"/>
              <w:adjustRightInd w:val="0"/>
              <w:jc w:val="center"/>
            </w:pPr>
            <w:r w:rsidRPr="00ED4472">
              <w:rPr>
                <w:sz w:val="22"/>
                <w:szCs w:val="22"/>
              </w:rPr>
              <w:t>Контрольная работа, направленная на проверку умения решать задачи</w:t>
            </w:r>
          </w:p>
        </w:tc>
        <w:tc>
          <w:tcPr>
            <w:tcW w:w="2918" w:type="dxa"/>
          </w:tcPr>
          <w:p w:rsidR="007B06DF" w:rsidRPr="00ED4472" w:rsidRDefault="007B06DF" w:rsidP="009141CD">
            <w:pPr>
              <w:widowControl w:val="0"/>
              <w:autoSpaceDE w:val="0"/>
              <w:autoSpaceDN w:val="0"/>
              <w:adjustRightInd w:val="0"/>
              <w:jc w:val="center"/>
            </w:pPr>
            <w:r w:rsidRPr="00ED4472">
              <w:rPr>
                <w:sz w:val="22"/>
                <w:szCs w:val="22"/>
              </w:rPr>
              <w:t>Комбинированная контрольная работа:</w:t>
            </w:r>
          </w:p>
          <w:p w:rsidR="007B06DF" w:rsidRPr="00ED4472" w:rsidRDefault="007B06DF" w:rsidP="009141CD">
            <w:pPr>
              <w:pStyle w:val="NoSpacing"/>
              <w:widowControl w:val="0"/>
              <w:autoSpaceDE w:val="0"/>
              <w:autoSpaceDN w:val="0"/>
              <w:adjustRightInd w:val="0"/>
              <w:jc w:val="center"/>
              <w:rPr>
                <w:rFonts w:ascii="Times New Roman" w:hAnsi="Times New Roman" w:cs="Times New Roman"/>
                <w:b/>
                <w:bCs/>
                <w:color w:val="000000"/>
                <w:spacing w:val="-2"/>
              </w:rPr>
            </w:pPr>
          </w:p>
        </w:tc>
      </w:tr>
      <w:tr w:rsidR="007B06DF" w:rsidRPr="00ED4472">
        <w:tc>
          <w:tcPr>
            <w:tcW w:w="817" w:type="dxa"/>
          </w:tcPr>
          <w:p w:rsidR="007B06DF" w:rsidRPr="00ED4472" w:rsidRDefault="007B06DF" w:rsidP="00C07471">
            <w:pPr>
              <w:pStyle w:val="NoSpacing"/>
              <w:widowControl w:val="0"/>
              <w:autoSpaceDE w:val="0"/>
              <w:autoSpaceDN w:val="0"/>
              <w:adjustRightInd w:val="0"/>
              <w:rPr>
                <w:rFonts w:ascii="Times New Roman" w:hAnsi="Times New Roman" w:cs="Times New Roman"/>
                <w:b/>
                <w:bCs/>
                <w:color w:val="000000"/>
                <w:spacing w:val="-2"/>
              </w:rPr>
            </w:pPr>
            <w:r w:rsidRPr="00ED4472">
              <w:rPr>
                <w:rFonts w:ascii="Times New Roman" w:hAnsi="Times New Roman" w:cs="Times New Roman"/>
                <w:b/>
                <w:bCs/>
              </w:rPr>
              <w:t>«5»</w:t>
            </w:r>
          </w:p>
        </w:tc>
        <w:tc>
          <w:tcPr>
            <w:tcW w:w="2918" w:type="dxa"/>
          </w:tcPr>
          <w:p w:rsidR="007B06DF" w:rsidRPr="00ED4472" w:rsidRDefault="007B06DF" w:rsidP="00C07471">
            <w:pPr>
              <w:widowControl w:val="0"/>
              <w:autoSpaceDE w:val="0"/>
              <w:autoSpaceDN w:val="0"/>
              <w:adjustRightInd w:val="0"/>
              <w:jc w:val="both"/>
            </w:pPr>
            <w:r w:rsidRPr="00ED4472">
              <w:rPr>
                <w:sz w:val="22"/>
                <w:szCs w:val="22"/>
              </w:rPr>
              <w:t xml:space="preserve"> без ошибок и недочётов</w:t>
            </w:r>
          </w:p>
        </w:tc>
        <w:tc>
          <w:tcPr>
            <w:tcW w:w="2918" w:type="dxa"/>
          </w:tcPr>
          <w:p w:rsidR="007B06DF" w:rsidRPr="00ED4472" w:rsidRDefault="007B06DF" w:rsidP="009141CD">
            <w:pPr>
              <w:widowControl w:val="0"/>
              <w:autoSpaceDE w:val="0"/>
              <w:autoSpaceDN w:val="0"/>
              <w:adjustRightInd w:val="0"/>
              <w:jc w:val="both"/>
            </w:pPr>
            <w:r w:rsidRPr="00ED4472">
              <w:rPr>
                <w:sz w:val="22"/>
                <w:szCs w:val="22"/>
              </w:rPr>
              <w:t>без ошибок, 1 недочёт</w:t>
            </w:r>
          </w:p>
        </w:tc>
        <w:tc>
          <w:tcPr>
            <w:tcW w:w="2918" w:type="dxa"/>
          </w:tcPr>
          <w:p w:rsidR="007B06DF" w:rsidRPr="00ED4472" w:rsidRDefault="007B06DF" w:rsidP="009141CD">
            <w:pPr>
              <w:widowControl w:val="0"/>
              <w:autoSpaceDE w:val="0"/>
              <w:autoSpaceDN w:val="0"/>
              <w:adjustRightInd w:val="0"/>
              <w:jc w:val="both"/>
            </w:pPr>
            <w:r w:rsidRPr="00ED4472">
              <w:rPr>
                <w:sz w:val="22"/>
                <w:szCs w:val="22"/>
              </w:rPr>
              <w:t>без ошибок, 1 недочёт</w:t>
            </w:r>
          </w:p>
        </w:tc>
      </w:tr>
      <w:tr w:rsidR="007B06DF" w:rsidRPr="00ED4472">
        <w:tc>
          <w:tcPr>
            <w:tcW w:w="817" w:type="dxa"/>
          </w:tcPr>
          <w:p w:rsidR="007B06DF" w:rsidRPr="00ED4472" w:rsidRDefault="007B06DF" w:rsidP="00C07471">
            <w:pPr>
              <w:pStyle w:val="NoSpacing"/>
              <w:widowControl w:val="0"/>
              <w:autoSpaceDE w:val="0"/>
              <w:autoSpaceDN w:val="0"/>
              <w:adjustRightInd w:val="0"/>
              <w:rPr>
                <w:rFonts w:ascii="Times New Roman" w:hAnsi="Times New Roman" w:cs="Times New Roman"/>
                <w:b/>
                <w:bCs/>
                <w:color w:val="000000"/>
                <w:spacing w:val="-2"/>
              </w:rPr>
            </w:pPr>
            <w:r w:rsidRPr="00ED4472">
              <w:rPr>
                <w:rFonts w:ascii="Times New Roman" w:hAnsi="Times New Roman" w:cs="Times New Roman"/>
                <w:b/>
                <w:bCs/>
              </w:rPr>
              <w:t>«4»</w:t>
            </w:r>
          </w:p>
        </w:tc>
        <w:tc>
          <w:tcPr>
            <w:tcW w:w="2918" w:type="dxa"/>
          </w:tcPr>
          <w:p w:rsidR="007B06DF" w:rsidRPr="00ED4472" w:rsidRDefault="007B06DF" w:rsidP="009141CD">
            <w:pPr>
              <w:widowControl w:val="0"/>
              <w:autoSpaceDE w:val="0"/>
              <w:autoSpaceDN w:val="0"/>
              <w:adjustRightInd w:val="0"/>
              <w:jc w:val="both"/>
            </w:pPr>
            <w:r w:rsidRPr="00ED4472">
              <w:rPr>
                <w:sz w:val="22"/>
                <w:szCs w:val="22"/>
              </w:rPr>
              <w:t>1-2 ошибка, есть недочёты</w:t>
            </w:r>
          </w:p>
        </w:tc>
        <w:tc>
          <w:tcPr>
            <w:tcW w:w="2918" w:type="dxa"/>
          </w:tcPr>
          <w:p w:rsidR="007B06DF" w:rsidRPr="00ED4472" w:rsidRDefault="007B06DF" w:rsidP="00C07471">
            <w:pPr>
              <w:widowControl w:val="0"/>
              <w:autoSpaceDE w:val="0"/>
              <w:autoSpaceDN w:val="0"/>
              <w:adjustRightInd w:val="0"/>
              <w:jc w:val="both"/>
            </w:pPr>
            <w:r w:rsidRPr="00ED4472">
              <w:rPr>
                <w:sz w:val="22"/>
                <w:szCs w:val="22"/>
              </w:rPr>
              <w:t>1 ошибка и 1 недочёт</w:t>
            </w:r>
          </w:p>
          <w:p w:rsidR="007B06DF" w:rsidRPr="00ED4472" w:rsidRDefault="007B06DF" w:rsidP="00C07471">
            <w:pPr>
              <w:pStyle w:val="NoSpacing"/>
              <w:widowControl w:val="0"/>
              <w:autoSpaceDE w:val="0"/>
              <w:autoSpaceDN w:val="0"/>
              <w:adjustRightInd w:val="0"/>
              <w:jc w:val="center"/>
              <w:rPr>
                <w:rFonts w:ascii="Times New Roman" w:hAnsi="Times New Roman" w:cs="Times New Roman"/>
                <w:b/>
                <w:bCs/>
                <w:color w:val="000000"/>
                <w:spacing w:val="-2"/>
              </w:rPr>
            </w:pPr>
          </w:p>
        </w:tc>
        <w:tc>
          <w:tcPr>
            <w:tcW w:w="2918" w:type="dxa"/>
          </w:tcPr>
          <w:p w:rsidR="007B06DF" w:rsidRPr="00ED4472" w:rsidRDefault="007B06DF" w:rsidP="00C07471">
            <w:pPr>
              <w:pStyle w:val="NoSpacing"/>
              <w:widowControl w:val="0"/>
              <w:autoSpaceDE w:val="0"/>
              <w:autoSpaceDN w:val="0"/>
              <w:adjustRightInd w:val="0"/>
              <w:jc w:val="center"/>
              <w:rPr>
                <w:rFonts w:ascii="Times New Roman" w:hAnsi="Times New Roman" w:cs="Times New Roman"/>
                <w:b/>
                <w:bCs/>
                <w:color w:val="000000"/>
                <w:spacing w:val="-2"/>
              </w:rPr>
            </w:pPr>
            <w:r w:rsidRPr="00ED4472">
              <w:rPr>
                <w:rFonts w:ascii="Times New Roman" w:hAnsi="Times New Roman" w:cs="Times New Roman"/>
              </w:rPr>
              <w:t>1-2 ошибка, но не  задаче</w:t>
            </w:r>
          </w:p>
        </w:tc>
      </w:tr>
      <w:tr w:rsidR="007B06DF" w:rsidRPr="00ED4472">
        <w:tc>
          <w:tcPr>
            <w:tcW w:w="817" w:type="dxa"/>
          </w:tcPr>
          <w:p w:rsidR="007B06DF" w:rsidRPr="00ED4472" w:rsidRDefault="007B06DF" w:rsidP="00C07471">
            <w:pPr>
              <w:widowControl w:val="0"/>
              <w:autoSpaceDE w:val="0"/>
              <w:autoSpaceDN w:val="0"/>
              <w:adjustRightInd w:val="0"/>
            </w:pPr>
            <w:r w:rsidRPr="00ED4472">
              <w:rPr>
                <w:b/>
                <w:bCs/>
                <w:sz w:val="22"/>
                <w:szCs w:val="22"/>
              </w:rPr>
              <w:t>«3»</w:t>
            </w:r>
            <w:r w:rsidRPr="00ED4472">
              <w:rPr>
                <w:sz w:val="22"/>
                <w:szCs w:val="22"/>
              </w:rPr>
              <w:t xml:space="preserve">  </w:t>
            </w:r>
          </w:p>
          <w:p w:rsidR="007B06DF" w:rsidRPr="00ED4472" w:rsidRDefault="007B06DF" w:rsidP="00C07471">
            <w:pPr>
              <w:pStyle w:val="NoSpacing"/>
              <w:widowControl w:val="0"/>
              <w:autoSpaceDE w:val="0"/>
              <w:autoSpaceDN w:val="0"/>
              <w:adjustRightInd w:val="0"/>
              <w:rPr>
                <w:rFonts w:ascii="Times New Roman" w:hAnsi="Times New Roman" w:cs="Times New Roman"/>
                <w:b/>
                <w:bCs/>
                <w:color w:val="000000"/>
                <w:spacing w:val="-2"/>
              </w:rPr>
            </w:pPr>
          </w:p>
        </w:tc>
        <w:tc>
          <w:tcPr>
            <w:tcW w:w="2918" w:type="dxa"/>
          </w:tcPr>
          <w:p w:rsidR="007B06DF" w:rsidRPr="00ED4472" w:rsidRDefault="007B06DF" w:rsidP="00C07471">
            <w:pPr>
              <w:pStyle w:val="NoSpacing"/>
              <w:widowControl w:val="0"/>
              <w:autoSpaceDE w:val="0"/>
              <w:autoSpaceDN w:val="0"/>
              <w:adjustRightInd w:val="0"/>
              <w:jc w:val="center"/>
              <w:rPr>
                <w:rFonts w:ascii="Times New Roman" w:hAnsi="Times New Roman" w:cs="Times New Roman"/>
                <w:b/>
                <w:bCs/>
                <w:color w:val="000000"/>
                <w:spacing w:val="-2"/>
              </w:rPr>
            </w:pPr>
            <w:r w:rsidRPr="00ED4472">
              <w:rPr>
                <w:rFonts w:ascii="Times New Roman" w:hAnsi="Times New Roman" w:cs="Times New Roman"/>
              </w:rPr>
              <w:t>3-4 ошибки</w:t>
            </w:r>
          </w:p>
        </w:tc>
        <w:tc>
          <w:tcPr>
            <w:tcW w:w="2918" w:type="dxa"/>
          </w:tcPr>
          <w:p w:rsidR="007B06DF" w:rsidRPr="00ED4472" w:rsidRDefault="007B06DF" w:rsidP="00C07471">
            <w:pPr>
              <w:widowControl w:val="0"/>
              <w:autoSpaceDE w:val="0"/>
              <w:autoSpaceDN w:val="0"/>
              <w:adjustRightInd w:val="0"/>
              <w:jc w:val="both"/>
              <w:rPr>
                <w:b/>
                <w:bCs/>
                <w:color w:val="000000"/>
                <w:spacing w:val="-2"/>
              </w:rPr>
            </w:pPr>
            <w:r w:rsidRPr="00ED4472">
              <w:rPr>
                <w:sz w:val="22"/>
                <w:szCs w:val="22"/>
              </w:rPr>
              <w:t>2-3 ошибки, но ½ работы выполнена</w:t>
            </w:r>
            <w:r w:rsidRPr="00ED4472">
              <w:rPr>
                <w:b/>
                <w:bCs/>
                <w:color w:val="000000"/>
                <w:spacing w:val="-2"/>
                <w:sz w:val="22"/>
                <w:szCs w:val="22"/>
              </w:rPr>
              <w:t xml:space="preserve"> </w:t>
            </w:r>
          </w:p>
        </w:tc>
        <w:tc>
          <w:tcPr>
            <w:tcW w:w="2918" w:type="dxa"/>
          </w:tcPr>
          <w:p w:rsidR="007B06DF" w:rsidRPr="00ED4472" w:rsidRDefault="007B06DF" w:rsidP="00C07471">
            <w:pPr>
              <w:widowControl w:val="0"/>
              <w:autoSpaceDE w:val="0"/>
              <w:autoSpaceDN w:val="0"/>
              <w:adjustRightInd w:val="0"/>
              <w:jc w:val="both"/>
            </w:pPr>
            <w:r w:rsidRPr="00ED4472">
              <w:rPr>
                <w:sz w:val="22"/>
                <w:szCs w:val="22"/>
              </w:rPr>
              <w:t>3-4 ошибки</w:t>
            </w:r>
          </w:p>
          <w:p w:rsidR="007B06DF" w:rsidRPr="00ED4472" w:rsidRDefault="007B06DF" w:rsidP="00C07471">
            <w:pPr>
              <w:pStyle w:val="NoSpacing"/>
              <w:widowControl w:val="0"/>
              <w:autoSpaceDE w:val="0"/>
              <w:autoSpaceDN w:val="0"/>
              <w:adjustRightInd w:val="0"/>
              <w:jc w:val="center"/>
              <w:rPr>
                <w:rFonts w:ascii="Times New Roman" w:hAnsi="Times New Roman" w:cs="Times New Roman"/>
                <w:b/>
                <w:bCs/>
                <w:color w:val="000000"/>
                <w:spacing w:val="-2"/>
              </w:rPr>
            </w:pPr>
          </w:p>
        </w:tc>
      </w:tr>
      <w:tr w:rsidR="007B06DF" w:rsidRPr="00ED4472">
        <w:tc>
          <w:tcPr>
            <w:tcW w:w="817" w:type="dxa"/>
          </w:tcPr>
          <w:p w:rsidR="007B06DF" w:rsidRPr="00ED4472" w:rsidRDefault="007B06DF" w:rsidP="00C07471">
            <w:pPr>
              <w:pStyle w:val="NoSpacing"/>
              <w:widowControl w:val="0"/>
              <w:autoSpaceDE w:val="0"/>
              <w:autoSpaceDN w:val="0"/>
              <w:adjustRightInd w:val="0"/>
              <w:rPr>
                <w:rFonts w:ascii="Times New Roman" w:hAnsi="Times New Roman" w:cs="Times New Roman"/>
                <w:b/>
                <w:bCs/>
                <w:color w:val="000000"/>
                <w:spacing w:val="-2"/>
              </w:rPr>
            </w:pPr>
            <w:r w:rsidRPr="00ED4472">
              <w:rPr>
                <w:rFonts w:ascii="Times New Roman" w:hAnsi="Times New Roman" w:cs="Times New Roman"/>
                <w:b/>
                <w:bCs/>
              </w:rPr>
              <w:t>«2»</w:t>
            </w:r>
            <w:r w:rsidRPr="00ED4472">
              <w:rPr>
                <w:rFonts w:ascii="Times New Roman" w:hAnsi="Times New Roman" w:cs="Times New Roman"/>
              </w:rPr>
              <w:t xml:space="preserve"> </w:t>
            </w:r>
          </w:p>
        </w:tc>
        <w:tc>
          <w:tcPr>
            <w:tcW w:w="2918" w:type="dxa"/>
          </w:tcPr>
          <w:p w:rsidR="007B06DF" w:rsidRPr="00ED4472" w:rsidRDefault="007B06DF" w:rsidP="00C07471">
            <w:pPr>
              <w:pStyle w:val="NoSpacing"/>
              <w:widowControl w:val="0"/>
              <w:autoSpaceDE w:val="0"/>
              <w:autoSpaceDN w:val="0"/>
              <w:adjustRightInd w:val="0"/>
              <w:jc w:val="center"/>
              <w:rPr>
                <w:rFonts w:ascii="Times New Roman" w:hAnsi="Times New Roman" w:cs="Times New Roman"/>
                <w:b/>
                <w:bCs/>
                <w:color w:val="000000"/>
                <w:spacing w:val="-2"/>
              </w:rPr>
            </w:pPr>
            <w:r w:rsidRPr="00ED4472">
              <w:rPr>
                <w:rFonts w:ascii="Times New Roman" w:hAnsi="Times New Roman" w:cs="Times New Roman"/>
              </w:rPr>
              <w:t>5-6 ошибок.</w:t>
            </w:r>
          </w:p>
        </w:tc>
        <w:tc>
          <w:tcPr>
            <w:tcW w:w="2918" w:type="dxa"/>
          </w:tcPr>
          <w:p w:rsidR="007B06DF" w:rsidRPr="00ED4472" w:rsidRDefault="007B06DF" w:rsidP="00C07471">
            <w:pPr>
              <w:pStyle w:val="NoSpacing"/>
              <w:widowControl w:val="0"/>
              <w:autoSpaceDE w:val="0"/>
              <w:autoSpaceDN w:val="0"/>
              <w:adjustRightInd w:val="0"/>
              <w:jc w:val="center"/>
              <w:rPr>
                <w:rFonts w:ascii="Times New Roman" w:hAnsi="Times New Roman" w:cs="Times New Roman"/>
                <w:b/>
                <w:bCs/>
                <w:color w:val="000000"/>
                <w:spacing w:val="-2"/>
              </w:rPr>
            </w:pPr>
            <w:r w:rsidRPr="00ED4472">
              <w:rPr>
                <w:rFonts w:ascii="Times New Roman" w:hAnsi="Times New Roman" w:cs="Times New Roman"/>
              </w:rPr>
              <w:t>4 ошибки, выполнено 1/3 работы.</w:t>
            </w:r>
          </w:p>
        </w:tc>
        <w:tc>
          <w:tcPr>
            <w:tcW w:w="2918" w:type="dxa"/>
          </w:tcPr>
          <w:p w:rsidR="007B06DF" w:rsidRPr="00ED4472" w:rsidRDefault="007B06DF" w:rsidP="00C07471">
            <w:pPr>
              <w:pStyle w:val="NoSpacing"/>
              <w:widowControl w:val="0"/>
              <w:autoSpaceDE w:val="0"/>
              <w:autoSpaceDN w:val="0"/>
              <w:adjustRightInd w:val="0"/>
              <w:jc w:val="center"/>
              <w:rPr>
                <w:rFonts w:ascii="Times New Roman" w:hAnsi="Times New Roman" w:cs="Times New Roman"/>
                <w:b/>
                <w:bCs/>
                <w:color w:val="000000"/>
                <w:spacing w:val="-2"/>
              </w:rPr>
            </w:pPr>
            <w:r w:rsidRPr="00ED4472">
              <w:rPr>
                <w:rFonts w:ascii="Times New Roman" w:hAnsi="Times New Roman" w:cs="Times New Roman"/>
              </w:rPr>
              <w:t>5 ошибок</w:t>
            </w:r>
          </w:p>
        </w:tc>
      </w:tr>
    </w:tbl>
    <w:p w:rsidR="007B06DF" w:rsidRPr="00ED4472" w:rsidRDefault="007B06DF" w:rsidP="0010068B">
      <w:pPr>
        <w:ind w:left="1080"/>
        <w:jc w:val="both"/>
        <w:rPr>
          <w:sz w:val="22"/>
          <w:szCs w:val="22"/>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Default="007B06DF" w:rsidP="0010068B">
      <w:pPr>
        <w:pStyle w:val="ListParagraph"/>
        <w:tabs>
          <w:tab w:val="left" w:pos="1134"/>
        </w:tabs>
        <w:spacing w:after="0" w:line="240" w:lineRule="auto"/>
        <w:ind w:left="1080"/>
        <w:jc w:val="right"/>
        <w:rPr>
          <w:rFonts w:ascii="Times New Roman" w:hAnsi="Times New Roman" w:cs="Times New Roman"/>
        </w:rPr>
      </w:pPr>
    </w:p>
    <w:p w:rsidR="007B06DF" w:rsidRPr="00ED4472" w:rsidRDefault="007B06DF" w:rsidP="0010068B">
      <w:pPr>
        <w:pStyle w:val="ListParagraph"/>
        <w:tabs>
          <w:tab w:val="left" w:pos="1134"/>
        </w:tabs>
        <w:spacing w:after="0" w:line="240" w:lineRule="auto"/>
        <w:ind w:left="1080"/>
        <w:jc w:val="right"/>
        <w:rPr>
          <w:rFonts w:ascii="Times New Roman" w:hAnsi="Times New Roman" w:cs="Times New Roman"/>
          <w:u w:val="single"/>
        </w:rPr>
      </w:pPr>
      <w:r w:rsidRPr="00ED4472">
        <w:rPr>
          <w:rFonts w:ascii="Times New Roman" w:hAnsi="Times New Roman" w:cs="Times New Roman"/>
        </w:rPr>
        <w:t>Таблица 2</w:t>
      </w:r>
    </w:p>
    <w:p w:rsidR="007B06DF" w:rsidRPr="00ED4472" w:rsidRDefault="007B06DF" w:rsidP="0010068B">
      <w:pPr>
        <w:pStyle w:val="NoSpacing"/>
        <w:jc w:val="center"/>
        <w:rPr>
          <w:rFonts w:ascii="Times New Roman" w:hAnsi="Times New Roman" w:cs="Times New Roman"/>
          <w:i/>
          <w:iCs/>
          <w:color w:val="000000"/>
          <w:spacing w:val="-2"/>
        </w:rPr>
      </w:pPr>
      <w:r w:rsidRPr="00ED4472">
        <w:rPr>
          <w:rFonts w:ascii="Times New Roman" w:hAnsi="Times New Roman" w:cs="Times New Roman"/>
          <w:i/>
          <w:iCs/>
          <w:color w:val="000000"/>
          <w:spacing w:val="-2"/>
        </w:rPr>
        <w:t>Критерии цифровой отметки тестовой  работы по математике</w:t>
      </w:r>
    </w:p>
    <w:p w:rsidR="007B06DF" w:rsidRPr="00ED4472" w:rsidRDefault="007B06DF" w:rsidP="0010068B">
      <w:pPr>
        <w:jc w:val="both"/>
        <w:rPr>
          <w:i/>
          <w:iCs/>
          <w:sz w:val="22"/>
          <w:szCs w:val="22"/>
          <w:u w:val="single"/>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9"/>
        <w:gridCol w:w="2189"/>
        <w:gridCol w:w="1458"/>
        <w:gridCol w:w="4927"/>
      </w:tblGrid>
      <w:tr w:rsidR="007B06DF" w:rsidRPr="00ED4472">
        <w:tc>
          <w:tcPr>
            <w:tcW w:w="649" w:type="pct"/>
          </w:tcPr>
          <w:p w:rsidR="007B06DF" w:rsidRPr="00ED4472" w:rsidRDefault="007B06DF" w:rsidP="00C07471">
            <w:pPr>
              <w:widowControl w:val="0"/>
              <w:autoSpaceDE w:val="0"/>
              <w:autoSpaceDN w:val="0"/>
              <w:adjustRightInd w:val="0"/>
              <w:jc w:val="center"/>
              <w:rPr>
                <w:i/>
                <w:iCs/>
                <w:color w:val="000000"/>
                <w:spacing w:val="1"/>
              </w:rPr>
            </w:pPr>
            <w:r w:rsidRPr="00ED4472">
              <w:rPr>
                <w:b/>
                <w:bCs/>
                <w:sz w:val="22"/>
                <w:szCs w:val="22"/>
              </w:rPr>
              <w:t>«5»</w:t>
            </w:r>
          </w:p>
        </w:tc>
        <w:tc>
          <w:tcPr>
            <w:tcW w:w="1111"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высокий уровень</w:t>
            </w:r>
          </w:p>
        </w:tc>
        <w:tc>
          <w:tcPr>
            <w:tcW w:w="74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100%-80%</w:t>
            </w:r>
          </w:p>
        </w:tc>
        <w:tc>
          <w:tcPr>
            <w:tcW w:w="250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без ошибок, 1 недочёт.</w:t>
            </w:r>
          </w:p>
        </w:tc>
      </w:tr>
      <w:tr w:rsidR="007B06DF" w:rsidRPr="00ED4472">
        <w:tc>
          <w:tcPr>
            <w:tcW w:w="649" w:type="pct"/>
          </w:tcPr>
          <w:p w:rsidR="007B06DF" w:rsidRPr="00ED4472" w:rsidRDefault="007B06DF" w:rsidP="00C07471">
            <w:pPr>
              <w:widowControl w:val="0"/>
              <w:autoSpaceDE w:val="0"/>
              <w:autoSpaceDN w:val="0"/>
              <w:adjustRightInd w:val="0"/>
              <w:jc w:val="center"/>
              <w:rPr>
                <w:i/>
                <w:iCs/>
                <w:color w:val="000000"/>
                <w:spacing w:val="1"/>
              </w:rPr>
            </w:pPr>
            <w:r w:rsidRPr="00ED4472">
              <w:rPr>
                <w:b/>
                <w:bCs/>
                <w:sz w:val="22"/>
                <w:szCs w:val="22"/>
              </w:rPr>
              <w:t>«4»</w:t>
            </w:r>
          </w:p>
        </w:tc>
        <w:tc>
          <w:tcPr>
            <w:tcW w:w="1111"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выше среднего</w:t>
            </w:r>
          </w:p>
        </w:tc>
        <w:tc>
          <w:tcPr>
            <w:tcW w:w="74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79%-65%</w:t>
            </w:r>
          </w:p>
        </w:tc>
        <w:tc>
          <w:tcPr>
            <w:tcW w:w="250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верно выполнено 5/6 работы, есть недочёты.</w:t>
            </w:r>
          </w:p>
        </w:tc>
      </w:tr>
      <w:tr w:rsidR="007B06DF" w:rsidRPr="00ED4472">
        <w:tc>
          <w:tcPr>
            <w:tcW w:w="649" w:type="pct"/>
          </w:tcPr>
          <w:p w:rsidR="007B06DF" w:rsidRPr="00ED4472" w:rsidRDefault="007B06DF" w:rsidP="00C07471">
            <w:pPr>
              <w:widowControl w:val="0"/>
              <w:autoSpaceDE w:val="0"/>
              <w:autoSpaceDN w:val="0"/>
              <w:adjustRightInd w:val="0"/>
              <w:jc w:val="center"/>
              <w:rPr>
                <w:i/>
                <w:iCs/>
                <w:color w:val="000000"/>
                <w:spacing w:val="1"/>
              </w:rPr>
            </w:pPr>
            <w:r w:rsidRPr="00ED4472">
              <w:rPr>
                <w:b/>
                <w:bCs/>
                <w:spacing w:val="2"/>
                <w:sz w:val="22"/>
                <w:szCs w:val="22"/>
              </w:rPr>
              <w:t>«3»</w:t>
            </w:r>
          </w:p>
        </w:tc>
        <w:tc>
          <w:tcPr>
            <w:tcW w:w="1111" w:type="pct"/>
          </w:tcPr>
          <w:p w:rsidR="007B06DF" w:rsidRPr="00ED4472" w:rsidRDefault="007B06DF" w:rsidP="00C07471">
            <w:pPr>
              <w:widowControl w:val="0"/>
              <w:autoSpaceDE w:val="0"/>
              <w:autoSpaceDN w:val="0"/>
              <w:adjustRightInd w:val="0"/>
              <w:rPr>
                <w:i/>
                <w:iCs/>
                <w:color w:val="000000"/>
                <w:spacing w:val="1"/>
              </w:rPr>
            </w:pPr>
            <w:r w:rsidRPr="00ED4472">
              <w:rPr>
                <w:spacing w:val="2"/>
                <w:sz w:val="22"/>
                <w:szCs w:val="22"/>
              </w:rPr>
              <w:t>средний</w:t>
            </w:r>
          </w:p>
        </w:tc>
        <w:tc>
          <w:tcPr>
            <w:tcW w:w="740" w:type="pct"/>
          </w:tcPr>
          <w:p w:rsidR="007B06DF" w:rsidRPr="00ED4472" w:rsidRDefault="007B06DF" w:rsidP="00C07471">
            <w:pPr>
              <w:widowControl w:val="0"/>
              <w:autoSpaceDE w:val="0"/>
              <w:autoSpaceDN w:val="0"/>
              <w:adjustRightInd w:val="0"/>
              <w:rPr>
                <w:i/>
                <w:iCs/>
                <w:color w:val="000000"/>
                <w:spacing w:val="1"/>
              </w:rPr>
            </w:pPr>
            <w:r w:rsidRPr="00ED4472">
              <w:rPr>
                <w:spacing w:val="2"/>
                <w:sz w:val="22"/>
                <w:szCs w:val="22"/>
              </w:rPr>
              <w:t>64%-50%</w:t>
            </w:r>
          </w:p>
        </w:tc>
        <w:tc>
          <w:tcPr>
            <w:tcW w:w="250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верно выполнено 1/2 работы, есть недочёты.</w:t>
            </w:r>
          </w:p>
        </w:tc>
      </w:tr>
      <w:tr w:rsidR="007B06DF" w:rsidRPr="00ED4472">
        <w:tc>
          <w:tcPr>
            <w:tcW w:w="649" w:type="pct"/>
          </w:tcPr>
          <w:p w:rsidR="007B06DF" w:rsidRPr="00ED4472" w:rsidRDefault="007B06DF" w:rsidP="00C07471">
            <w:pPr>
              <w:widowControl w:val="0"/>
              <w:autoSpaceDE w:val="0"/>
              <w:autoSpaceDN w:val="0"/>
              <w:adjustRightInd w:val="0"/>
              <w:jc w:val="center"/>
              <w:rPr>
                <w:i/>
                <w:iCs/>
                <w:color w:val="000000"/>
                <w:spacing w:val="1"/>
              </w:rPr>
            </w:pPr>
            <w:r w:rsidRPr="00ED4472">
              <w:rPr>
                <w:b/>
                <w:bCs/>
                <w:spacing w:val="2"/>
                <w:sz w:val="22"/>
                <w:szCs w:val="22"/>
              </w:rPr>
              <w:t>«2»</w:t>
            </w:r>
          </w:p>
        </w:tc>
        <w:tc>
          <w:tcPr>
            <w:tcW w:w="1111" w:type="pct"/>
          </w:tcPr>
          <w:p w:rsidR="007B06DF" w:rsidRPr="00ED4472" w:rsidRDefault="007B06DF" w:rsidP="00C07471">
            <w:pPr>
              <w:widowControl w:val="0"/>
              <w:autoSpaceDE w:val="0"/>
              <w:autoSpaceDN w:val="0"/>
              <w:adjustRightInd w:val="0"/>
              <w:rPr>
                <w:i/>
                <w:iCs/>
                <w:color w:val="000000"/>
                <w:spacing w:val="1"/>
              </w:rPr>
            </w:pPr>
            <w:r w:rsidRPr="00ED4472">
              <w:rPr>
                <w:spacing w:val="2"/>
                <w:sz w:val="22"/>
                <w:szCs w:val="22"/>
              </w:rPr>
              <w:t>низкий</w:t>
            </w:r>
          </w:p>
        </w:tc>
        <w:tc>
          <w:tcPr>
            <w:tcW w:w="740" w:type="pct"/>
          </w:tcPr>
          <w:p w:rsidR="007B06DF" w:rsidRPr="00ED4472" w:rsidRDefault="007B06DF" w:rsidP="00C07471">
            <w:pPr>
              <w:widowControl w:val="0"/>
              <w:autoSpaceDE w:val="0"/>
              <w:autoSpaceDN w:val="0"/>
              <w:adjustRightInd w:val="0"/>
              <w:rPr>
                <w:i/>
                <w:iCs/>
                <w:color w:val="000000"/>
                <w:spacing w:val="1"/>
              </w:rPr>
            </w:pPr>
            <w:r w:rsidRPr="00ED4472">
              <w:rPr>
                <w:spacing w:val="2"/>
                <w:sz w:val="22"/>
                <w:szCs w:val="22"/>
              </w:rPr>
              <w:t>50% - 40%</w:t>
            </w:r>
          </w:p>
        </w:tc>
        <w:tc>
          <w:tcPr>
            <w:tcW w:w="2500" w:type="pct"/>
          </w:tcPr>
          <w:p w:rsidR="007B06DF" w:rsidRPr="00ED4472" w:rsidRDefault="007B06DF" w:rsidP="00C07471">
            <w:pPr>
              <w:widowControl w:val="0"/>
              <w:autoSpaceDE w:val="0"/>
              <w:autoSpaceDN w:val="0"/>
              <w:adjustRightInd w:val="0"/>
              <w:rPr>
                <w:i/>
                <w:iCs/>
                <w:color w:val="000000"/>
                <w:spacing w:val="1"/>
              </w:rPr>
            </w:pPr>
            <w:r w:rsidRPr="00ED4472">
              <w:rPr>
                <w:sz w:val="22"/>
                <w:szCs w:val="22"/>
              </w:rPr>
              <w:t>неверно выполнено 2/3 работы.</w:t>
            </w:r>
          </w:p>
        </w:tc>
      </w:tr>
    </w:tbl>
    <w:p w:rsidR="007B06DF" w:rsidRPr="00ED4472" w:rsidRDefault="007B06DF" w:rsidP="0010068B">
      <w:pPr>
        <w:ind w:left="360"/>
        <w:jc w:val="both"/>
        <w:rPr>
          <w:i/>
          <w:iCs/>
          <w:sz w:val="22"/>
          <w:szCs w:val="22"/>
          <w:u w:val="single"/>
        </w:rPr>
      </w:pPr>
    </w:p>
    <w:p w:rsidR="007B06DF" w:rsidRPr="00ED4472" w:rsidRDefault="007B06DF" w:rsidP="0010068B">
      <w:pPr>
        <w:ind w:left="360"/>
        <w:jc w:val="both"/>
        <w:rPr>
          <w:i/>
          <w:iCs/>
          <w:sz w:val="22"/>
          <w:szCs w:val="22"/>
          <w:u w:val="single"/>
        </w:rPr>
      </w:pPr>
      <w:r w:rsidRPr="00ED4472">
        <w:rPr>
          <w:i/>
          <w:iCs/>
          <w:sz w:val="22"/>
          <w:szCs w:val="22"/>
          <w:u w:val="single"/>
        </w:rPr>
        <w:t>Оценивание устных ответов</w:t>
      </w:r>
    </w:p>
    <w:p w:rsidR="007B06DF" w:rsidRPr="00ED4472" w:rsidRDefault="007B06DF" w:rsidP="0010068B">
      <w:pPr>
        <w:jc w:val="both"/>
        <w:rPr>
          <w:sz w:val="22"/>
          <w:szCs w:val="22"/>
        </w:rPr>
      </w:pPr>
      <w:r w:rsidRPr="00ED4472">
        <w:rPr>
          <w:sz w:val="22"/>
          <w:szCs w:val="22"/>
        </w:rPr>
        <w:tab/>
        <w:t>В основу оценивания устных ответов учащихся положены следующие показатели: правильность, обоснованность, самостоятельность, полнота.</w:t>
      </w:r>
    </w:p>
    <w:p w:rsidR="007B06DF" w:rsidRPr="00ED4472" w:rsidRDefault="007B06DF" w:rsidP="0010068B">
      <w:pPr>
        <w:jc w:val="both"/>
        <w:rPr>
          <w:i/>
          <w:iCs/>
          <w:sz w:val="22"/>
          <w:szCs w:val="22"/>
        </w:rPr>
      </w:pPr>
      <w:r w:rsidRPr="00ED4472">
        <w:rPr>
          <w:i/>
          <w:iCs/>
          <w:sz w:val="22"/>
          <w:szCs w:val="22"/>
        </w:rPr>
        <w:t>Ошибки:</w:t>
      </w:r>
    </w:p>
    <w:p w:rsidR="007B06DF" w:rsidRPr="00ED4472" w:rsidRDefault="007B06DF" w:rsidP="005F1824">
      <w:pPr>
        <w:numPr>
          <w:ilvl w:val="0"/>
          <w:numId w:val="18"/>
        </w:numPr>
        <w:jc w:val="both"/>
        <w:rPr>
          <w:sz w:val="22"/>
          <w:szCs w:val="22"/>
        </w:rPr>
      </w:pPr>
      <w:r w:rsidRPr="00ED4472">
        <w:rPr>
          <w:sz w:val="22"/>
          <w:szCs w:val="22"/>
        </w:rPr>
        <w:t>неправильный ответ на поставленный вопрос;</w:t>
      </w:r>
    </w:p>
    <w:p w:rsidR="007B06DF" w:rsidRPr="00ED4472" w:rsidRDefault="007B06DF" w:rsidP="005F1824">
      <w:pPr>
        <w:numPr>
          <w:ilvl w:val="0"/>
          <w:numId w:val="18"/>
        </w:numPr>
        <w:jc w:val="both"/>
        <w:rPr>
          <w:sz w:val="22"/>
          <w:szCs w:val="22"/>
        </w:rPr>
      </w:pPr>
      <w:r w:rsidRPr="00ED4472">
        <w:rPr>
          <w:sz w:val="22"/>
          <w:szCs w:val="22"/>
        </w:rPr>
        <w:t>неумение ответить на поставленный вопрос или выполнить задание без помощи учителя;</w:t>
      </w:r>
    </w:p>
    <w:p w:rsidR="007B06DF" w:rsidRPr="00ED4472" w:rsidRDefault="007B06DF" w:rsidP="005F1824">
      <w:pPr>
        <w:numPr>
          <w:ilvl w:val="0"/>
          <w:numId w:val="18"/>
        </w:numPr>
        <w:jc w:val="both"/>
        <w:rPr>
          <w:sz w:val="22"/>
          <w:szCs w:val="22"/>
        </w:rPr>
      </w:pPr>
      <w:r w:rsidRPr="00ED4472">
        <w:rPr>
          <w:sz w:val="22"/>
          <w:szCs w:val="22"/>
        </w:rPr>
        <w:t>при правильном выполнении задания неумение дать соответствующие объяснения.</w:t>
      </w:r>
    </w:p>
    <w:p w:rsidR="007B06DF" w:rsidRPr="00ED4472" w:rsidRDefault="007B06DF" w:rsidP="0010068B">
      <w:pPr>
        <w:jc w:val="both"/>
        <w:rPr>
          <w:i/>
          <w:iCs/>
          <w:sz w:val="22"/>
          <w:szCs w:val="22"/>
        </w:rPr>
      </w:pPr>
      <w:r w:rsidRPr="00ED4472">
        <w:rPr>
          <w:i/>
          <w:iCs/>
          <w:sz w:val="22"/>
          <w:szCs w:val="22"/>
        </w:rPr>
        <w:t>Недочёты:</w:t>
      </w:r>
    </w:p>
    <w:p w:rsidR="007B06DF" w:rsidRPr="00ED4472" w:rsidRDefault="007B06DF" w:rsidP="005F1824">
      <w:pPr>
        <w:numPr>
          <w:ilvl w:val="0"/>
          <w:numId w:val="19"/>
        </w:numPr>
        <w:jc w:val="both"/>
        <w:rPr>
          <w:sz w:val="22"/>
          <w:szCs w:val="22"/>
        </w:rPr>
      </w:pPr>
      <w:r w:rsidRPr="00ED4472">
        <w:rPr>
          <w:sz w:val="22"/>
          <w:szCs w:val="22"/>
        </w:rPr>
        <w:t>неточный или неполный ответ на поставленный вопрос;</w:t>
      </w:r>
    </w:p>
    <w:p w:rsidR="007B06DF" w:rsidRPr="00ED4472" w:rsidRDefault="007B06DF" w:rsidP="005F1824">
      <w:pPr>
        <w:numPr>
          <w:ilvl w:val="0"/>
          <w:numId w:val="19"/>
        </w:numPr>
        <w:jc w:val="both"/>
        <w:rPr>
          <w:sz w:val="22"/>
          <w:szCs w:val="22"/>
        </w:rPr>
      </w:pPr>
      <w:r w:rsidRPr="00ED4472">
        <w:rPr>
          <w:sz w:val="22"/>
          <w:szCs w:val="22"/>
        </w:rPr>
        <w:t>при правильном ответе неумение самостоятельно или полно обосновать и проиллюстрировать его;</w:t>
      </w:r>
    </w:p>
    <w:p w:rsidR="007B06DF" w:rsidRPr="00ED4472" w:rsidRDefault="007B06DF" w:rsidP="005F1824">
      <w:pPr>
        <w:numPr>
          <w:ilvl w:val="0"/>
          <w:numId w:val="19"/>
        </w:numPr>
        <w:jc w:val="both"/>
        <w:rPr>
          <w:sz w:val="22"/>
          <w:szCs w:val="22"/>
        </w:rPr>
      </w:pPr>
      <w:r w:rsidRPr="00ED4472">
        <w:rPr>
          <w:sz w:val="22"/>
          <w:szCs w:val="22"/>
        </w:rPr>
        <w:t>неумение точно сформулировать ответ решённой задачи;</w:t>
      </w:r>
    </w:p>
    <w:p w:rsidR="007B06DF" w:rsidRPr="00ED4472" w:rsidRDefault="007B06DF" w:rsidP="005F1824">
      <w:pPr>
        <w:numPr>
          <w:ilvl w:val="0"/>
          <w:numId w:val="19"/>
        </w:numPr>
        <w:jc w:val="both"/>
        <w:rPr>
          <w:sz w:val="22"/>
          <w:szCs w:val="22"/>
        </w:rPr>
      </w:pPr>
      <w:r w:rsidRPr="00ED4472">
        <w:rPr>
          <w:sz w:val="22"/>
          <w:szCs w:val="22"/>
        </w:rPr>
        <w:t>медленный темп выполнения задания, не являющийся индивидуальной особенностью школьника;</w:t>
      </w:r>
    </w:p>
    <w:p w:rsidR="007B06DF" w:rsidRPr="00ED4472" w:rsidRDefault="007B06DF" w:rsidP="005F1824">
      <w:pPr>
        <w:numPr>
          <w:ilvl w:val="0"/>
          <w:numId w:val="19"/>
        </w:numPr>
        <w:jc w:val="both"/>
        <w:rPr>
          <w:sz w:val="22"/>
          <w:szCs w:val="22"/>
        </w:rPr>
      </w:pPr>
      <w:r w:rsidRPr="00ED4472">
        <w:rPr>
          <w:sz w:val="22"/>
          <w:szCs w:val="22"/>
        </w:rPr>
        <w:t>неправильное произношение математических терминов.</w:t>
      </w:r>
    </w:p>
    <w:p w:rsidR="007B06DF" w:rsidRPr="00ED4472" w:rsidRDefault="007B06DF" w:rsidP="0010068B">
      <w:pPr>
        <w:jc w:val="both"/>
        <w:rPr>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Pr="00ED4472" w:rsidRDefault="007B06DF" w:rsidP="00ED4472">
      <w:pPr>
        <w:jc w:val="both"/>
        <w:rPr>
          <w:b/>
          <w:bCs/>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Default="007B06DF" w:rsidP="00ED4472">
      <w:pPr>
        <w:jc w:val="right"/>
        <w:rPr>
          <w:sz w:val="22"/>
          <w:szCs w:val="22"/>
        </w:rPr>
      </w:pPr>
    </w:p>
    <w:p w:rsidR="007B06DF" w:rsidRPr="00ED4472" w:rsidRDefault="007B06DF" w:rsidP="00ED4472">
      <w:pPr>
        <w:jc w:val="right"/>
        <w:rPr>
          <w:sz w:val="22"/>
          <w:szCs w:val="22"/>
        </w:rPr>
      </w:pPr>
      <w:r w:rsidRPr="00ED4472">
        <w:rPr>
          <w:sz w:val="22"/>
          <w:szCs w:val="22"/>
        </w:rPr>
        <w:t xml:space="preserve">Приложение </w:t>
      </w:r>
      <w:r>
        <w:rPr>
          <w:sz w:val="22"/>
          <w:szCs w:val="22"/>
        </w:rPr>
        <w:t>5</w:t>
      </w:r>
    </w:p>
    <w:p w:rsidR="007B06DF" w:rsidRPr="00ED4472" w:rsidRDefault="007B06DF" w:rsidP="00ED4472">
      <w:pPr>
        <w:jc w:val="both"/>
        <w:rPr>
          <w:b/>
          <w:bCs/>
          <w:sz w:val="22"/>
          <w:szCs w:val="22"/>
        </w:rPr>
      </w:pPr>
      <w:r w:rsidRPr="00ED4472">
        <w:rPr>
          <w:b/>
          <w:bCs/>
          <w:sz w:val="22"/>
          <w:szCs w:val="22"/>
        </w:rPr>
        <w:t xml:space="preserve">Окружающий мир. </w:t>
      </w:r>
    </w:p>
    <w:p w:rsidR="007B06DF" w:rsidRPr="00ED4472" w:rsidRDefault="007B06DF" w:rsidP="00ED4472">
      <w:pPr>
        <w:jc w:val="both"/>
        <w:rPr>
          <w:sz w:val="22"/>
          <w:szCs w:val="22"/>
        </w:rPr>
      </w:pPr>
      <w:r w:rsidRPr="00ED4472">
        <w:rPr>
          <w:sz w:val="22"/>
          <w:szCs w:val="22"/>
        </w:rPr>
        <w:t>Для контроля и оценки знаний и умений  по предметам этой образовательной области используются:</w:t>
      </w:r>
    </w:p>
    <w:p w:rsidR="007B06DF" w:rsidRPr="00ED4472" w:rsidRDefault="007B06DF" w:rsidP="005F1824">
      <w:pPr>
        <w:numPr>
          <w:ilvl w:val="0"/>
          <w:numId w:val="24"/>
        </w:numPr>
        <w:jc w:val="both"/>
        <w:rPr>
          <w:sz w:val="22"/>
          <w:szCs w:val="22"/>
        </w:rPr>
      </w:pPr>
      <w:r w:rsidRPr="00ED4472">
        <w:rPr>
          <w:sz w:val="22"/>
          <w:szCs w:val="22"/>
        </w:rPr>
        <w:t>фронтальный опрос  (проводится как беседа-полилог, в которой участвуют учащиеся всего класса). Цель – проверка осознанности усвоения учебной программы. Учитель проверяет не только знание фактического материала, но и умение сопоставить факты, выбрать альтернативу, сравнить, проанализировать, найти причину явлении и т. д.</w:t>
      </w:r>
    </w:p>
    <w:p w:rsidR="007B06DF" w:rsidRPr="00ED4472" w:rsidRDefault="007B06DF" w:rsidP="005F1824">
      <w:pPr>
        <w:numPr>
          <w:ilvl w:val="0"/>
          <w:numId w:val="24"/>
        </w:numPr>
        <w:jc w:val="both"/>
        <w:rPr>
          <w:sz w:val="22"/>
          <w:szCs w:val="22"/>
        </w:rPr>
      </w:pPr>
      <w:r w:rsidRPr="00ED4472">
        <w:rPr>
          <w:sz w:val="22"/>
          <w:szCs w:val="22"/>
        </w:rPr>
        <w:t>индивидуальный опрос:</w:t>
      </w:r>
    </w:p>
    <w:p w:rsidR="007B06DF" w:rsidRPr="00ED4472" w:rsidRDefault="007B06DF" w:rsidP="00A958F1">
      <w:pPr>
        <w:numPr>
          <w:ilvl w:val="0"/>
          <w:numId w:val="25"/>
        </w:numPr>
        <w:ind w:left="0" w:firstLine="993"/>
        <w:jc w:val="both"/>
        <w:rPr>
          <w:sz w:val="22"/>
          <w:szCs w:val="22"/>
        </w:rPr>
      </w:pPr>
      <w:r w:rsidRPr="00ED4472">
        <w:rPr>
          <w:sz w:val="22"/>
          <w:szCs w:val="22"/>
        </w:rPr>
        <w:t>Рассказ-описание. Ученик даёт последовательное, логическое описание объекта или явления окружающего мира, раскрывающее их существенные свойства и признаки.</w:t>
      </w:r>
    </w:p>
    <w:p w:rsidR="007B06DF" w:rsidRPr="00ED4472" w:rsidRDefault="007B06DF" w:rsidP="0010068B">
      <w:pPr>
        <w:ind w:firstLine="993"/>
        <w:jc w:val="both"/>
        <w:rPr>
          <w:sz w:val="22"/>
          <w:szCs w:val="22"/>
        </w:rPr>
      </w:pPr>
      <w:r w:rsidRPr="00ED4472">
        <w:rPr>
          <w:sz w:val="22"/>
          <w:szCs w:val="22"/>
        </w:rPr>
        <w:t>При оценке этого вида рассказа учитывается полнота раскрытия вопроса, выделение наиболее существенных признаков объекта, логичность изложения, передача своего отношения к описываемому объекту.</w:t>
      </w:r>
    </w:p>
    <w:p w:rsidR="007B06DF" w:rsidRPr="00ED4472" w:rsidRDefault="007B06DF" w:rsidP="00A958F1">
      <w:pPr>
        <w:numPr>
          <w:ilvl w:val="0"/>
          <w:numId w:val="25"/>
        </w:numPr>
        <w:ind w:left="0" w:firstLine="993"/>
        <w:jc w:val="both"/>
        <w:rPr>
          <w:sz w:val="22"/>
          <w:szCs w:val="22"/>
        </w:rPr>
      </w:pPr>
      <w:r w:rsidRPr="00ED4472">
        <w:rPr>
          <w:sz w:val="22"/>
          <w:szCs w:val="22"/>
        </w:rPr>
        <w:t>Рассказ-рассуждение. Проверяет умение учащегося самостоятельно обобщать полученные знания, правильно устанавливать причинно-следственные, пространственные и временные связи, использовать приобретённые знания в нестандартной ситуации с применением схем, таблиц, диаграмм и пр.</w:t>
      </w:r>
    </w:p>
    <w:p w:rsidR="007B06DF" w:rsidRPr="00ED4472" w:rsidRDefault="007B06DF" w:rsidP="005F1824">
      <w:pPr>
        <w:numPr>
          <w:ilvl w:val="0"/>
          <w:numId w:val="24"/>
        </w:numPr>
        <w:jc w:val="both"/>
        <w:rPr>
          <w:sz w:val="22"/>
          <w:szCs w:val="22"/>
        </w:rPr>
      </w:pPr>
      <w:r w:rsidRPr="00ED4472">
        <w:rPr>
          <w:sz w:val="22"/>
          <w:szCs w:val="22"/>
        </w:rPr>
        <w:t>Письменная проверка знаний. Используются такие задания, которые не требуют полного, обстоятельного ответа:</w:t>
      </w:r>
    </w:p>
    <w:p w:rsidR="007B06DF" w:rsidRPr="00ED4472" w:rsidRDefault="007B06DF" w:rsidP="00ED4472">
      <w:pPr>
        <w:numPr>
          <w:ilvl w:val="1"/>
          <w:numId w:val="49"/>
        </w:numPr>
        <w:tabs>
          <w:tab w:val="clear" w:pos="1440"/>
          <w:tab w:val="num" w:pos="540"/>
        </w:tabs>
        <w:ind w:left="540"/>
        <w:jc w:val="both"/>
        <w:rPr>
          <w:sz w:val="22"/>
          <w:szCs w:val="22"/>
        </w:rPr>
      </w:pPr>
      <w:r w:rsidRPr="00ED4472">
        <w:rPr>
          <w:sz w:val="22"/>
          <w:szCs w:val="22"/>
        </w:rPr>
        <w:t>тестовые задания по нескольким вариантам на поиск ошибки, выбор ответа, продолжение или исправление высказывания и др.;</w:t>
      </w:r>
    </w:p>
    <w:p w:rsidR="007B06DF" w:rsidRPr="00ED4472" w:rsidRDefault="007B06DF" w:rsidP="00ED4472">
      <w:pPr>
        <w:numPr>
          <w:ilvl w:val="1"/>
          <w:numId w:val="49"/>
        </w:numPr>
        <w:tabs>
          <w:tab w:val="clear" w:pos="1440"/>
          <w:tab w:val="num" w:pos="540"/>
        </w:tabs>
        <w:ind w:left="540"/>
        <w:jc w:val="both"/>
        <w:rPr>
          <w:sz w:val="22"/>
          <w:szCs w:val="22"/>
        </w:rPr>
      </w:pPr>
      <w:r w:rsidRPr="00ED4472">
        <w:rPr>
          <w:sz w:val="22"/>
          <w:szCs w:val="22"/>
        </w:rPr>
        <w:t>индивидуальные карточки-задания;</w:t>
      </w:r>
    </w:p>
    <w:p w:rsidR="007B06DF" w:rsidRPr="00ED4472" w:rsidRDefault="007B06DF" w:rsidP="00ED4472">
      <w:pPr>
        <w:numPr>
          <w:ilvl w:val="1"/>
          <w:numId w:val="49"/>
        </w:numPr>
        <w:tabs>
          <w:tab w:val="clear" w:pos="1440"/>
          <w:tab w:val="num" w:pos="540"/>
        </w:tabs>
        <w:ind w:left="540"/>
        <w:jc w:val="both"/>
        <w:rPr>
          <w:sz w:val="22"/>
          <w:szCs w:val="22"/>
        </w:rPr>
      </w:pPr>
      <w:r w:rsidRPr="00ED4472">
        <w:rPr>
          <w:sz w:val="22"/>
          <w:szCs w:val="22"/>
        </w:rPr>
        <w:t>диктанты на знание ключевых понятий;</w:t>
      </w:r>
    </w:p>
    <w:p w:rsidR="007B06DF" w:rsidRPr="00ED4472" w:rsidRDefault="007B06DF" w:rsidP="00ED4472">
      <w:pPr>
        <w:numPr>
          <w:ilvl w:val="1"/>
          <w:numId w:val="49"/>
        </w:numPr>
        <w:tabs>
          <w:tab w:val="clear" w:pos="1440"/>
          <w:tab w:val="num" w:pos="540"/>
        </w:tabs>
        <w:ind w:left="540"/>
        <w:jc w:val="both"/>
        <w:rPr>
          <w:sz w:val="22"/>
          <w:szCs w:val="22"/>
        </w:rPr>
      </w:pPr>
      <w:r w:rsidRPr="00ED4472">
        <w:rPr>
          <w:sz w:val="22"/>
          <w:szCs w:val="22"/>
        </w:rPr>
        <w:t>графические работы, позволяющие учителю проверить осмысленность имеющихся у школьника знаний, умение передать мысль не словом, а образом, моделью, рисунком, схемой.</w:t>
      </w:r>
    </w:p>
    <w:p w:rsidR="007B06DF" w:rsidRPr="00ED4472" w:rsidRDefault="007B06DF" w:rsidP="005F1824">
      <w:pPr>
        <w:numPr>
          <w:ilvl w:val="0"/>
          <w:numId w:val="24"/>
        </w:numPr>
        <w:jc w:val="both"/>
        <w:rPr>
          <w:sz w:val="22"/>
          <w:szCs w:val="22"/>
        </w:rPr>
      </w:pPr>
      <w:r w:rsidRPr="00ED4472">
        <w:rPr>
          <w:sz w:val="22"/>
          <w:szCs w:val="22"/>
        </w:rPr>
        <w:t>Работа с приборами и лабораторным оборудованием, моделями, сочетающая в себе элементы как устного, так и письменного опроса. Используется в основном на уроках, формирующих естественнонаучные представления детей.</w:t>
      </w:r>
    </w:p>
    <w:p w:rsidR="007B06DF" w:rsidRPr="00ED4472" w:rsidRDefault="007B06DF" w:rsidP="0010068B">
      <w:pPr>
        <w:jc w:val="both"/>
        <w:rPr>
          <w:sz w:val="22"/>
          <w:szCs w:val="22"/>
        </w:rPr>
      </w:pPr>
      <w:r w:rsidRPr="00ED4472">
        <w:rPr>
          <w:sz w:val="22"/>
          <w:szCs w:val="22"/>
        </w:rPr>
        <w:t>Нормы оценок за все виды работ соответствуют принятым в данном положении.</w:t>
      </w:r>
    </w:p>
    <w:p w:rsidR="007B06DF" w:rsidRPr="00ED4472" w:rsidRDefault="007B06DF" w:rsidP="0010068B">
      <w:pPr>
        <w:jc w:val="both"/>
        <w:rPr>
          <w:i/>
          <w:iCs/>
          <w:sz w:val="22"/>
          <w:szCs w:val="22"/>
        </w:rPr>
      </w:pPr>
      <w:r w:rsidRPr="00ED4472">
        <w:rPr>
          <w:i/>
          <w:iCs/>
          <w:sz w:val="22"/>
          <w:szCs w:val="22"/>
        </w:rPr>
        <w:t>Классификация ошибок и недочётов, влияющих на снижение отметки</w:t>
      </w:r>
    </w:p>
    <w:p w:rsidR="007B06DF" w:rsidRPr="00ED4472" w:rsidRDefault="007B06DF" w:rsidP="0010068B">
      <w:pPr>
        <w:jc w:val="both"/>
        <w:rPr>
          <w:i/>
          <w:iCs/>
          <w:sz w:val="22"/>
          <w:szCs w:val="22"/>
        </w:rPr>
      </w:pPr>
      <w:r w:rsidRPr="00ED4472">
        <w:rPr>
          <w:i/>
          <w:iCs/>
          <w:sz w:val="22"/>
          <w:szCs w:val="22"/>
        </w:rPr>
        <w:t>Ошибки:</w:t>
      </w:r>
    </w:p>
    <w:p w:rsidR="007B06DF" w:rsidRPr="00ED4472" w:rsidRDefault="007B06DF" w:rsidP="005F1824">
      <w:pPr>
        <w:numPr>
          <w:ilvl w:val="0"/>
          <w:numId w:val="26"/>
        </w:numPr>
        <w:jc w:val="both"/>
        <w:rPr>
          <w:sz w:val="22"/>
          <w:szCs w:val="22"/>
        </w:rPr>
      </w:pPr>
      <w:r w:rsidRPr="00ED4472">
        <w:rPr>
          <w:sz w:val="22"/>
          <w:szCs w:val="22"/>
        </w:rPr>
        <w:t>неправильное определение понятия, замена существенной характеристики понятия несущественной;</w:t>
      </w:r>
    </w:p>
    <w:p w:rsidR="007B06DF" w:rsidRPr="00ED4472" w:rsidRDefault="007B06DF" w:rsidP="005F1824">
      <w:pPr>
        <w:numPr>
          <w:ilvl w:val="0"/>
          <w:numId w:val="26"/>
        </w:numPr>
        <w:jc w:val="both"/>
        <w:rPr>
          <w:sz w:val="22"/>
          <w:szCs w:val="22"/>
        </w:rPr>
      </w:pPr>
      <w:r w:rsidRPr="00ED4472">
        <w:rPr>
          <w:sz w:val="22"/>
          <w:szCs w:val="22"/>
        </w:rPr>
        <w:t>нарушение последовательности в описании объекта в тех случаях, когда она является существенной;</w:t>
      </w:r>
    </w:p>
    <w:p w:rsidR="007B06DF" w:rsidRPr="00ED4472" w:rsidRDefault="007B06DF" w:rsidP="005F1824">
      <w:pPr>
        <w:numPr>
          <w:ilvl w:val="0"/>
          <w:numId w:val="26"/>
        </w:numPr>
        <w:jc w:val="both"/>
        <w:rPr>
          <w:sz w:val="22"/>
          <w:szCs w:val="22"/>
        </w:rPr>
      </w:pPr>
      <w:r w:rsidRPr="00ED4472">
        <w:rPr>
          <w:sz w:val="22"/>
          <w:szCs w:val="22"/>
        </w:rPr>
        <w:t>неправильное раскрытие причины, закономерности, условия протекания того или иного изученного явления;</w:t>
      </w:r>
    </w:p>
    <w:p w:rsidR="007B06DF" w:rsidRPr="00ED4472" w:rsidRDefault="007B06DF" w:rsidP="005F1824">
      <w:pPr>
        <w:numPr>
          <w:ilvl w:val="0"/>
          <w:numId w:val="26"/>
        </w:numPr>
        <w:jc w:val="both"/>
        <w:rPr>
          <w:sz w:val="22"/>
          <w:szCs w:val="22"/>
        </w:rPr>
      </w:pPr>
      <w:r w:rsidRPr="00ED4472">
        <w:rPr>
          <w:sz w:val="22"/>
          <w:szCs w:val="22"/>
        </w:rPr>
        <w:t>ошибки в сравнении объектов, их классификации на группы по существенным признакам;</w:t>
      </w:r>
    </w:p>
    <w:p w:rsidR="007B06DF" w:rsidRPr="00ED4472" w:rsidRDefault="007B06DF" w:rsidP="005F1824">
      <w:pPr>
        <w:numPr>
          <w:ilvl w:val="0"/>
          <w:numId w:val="26"/>
        </w:numPr>
        <w:jc w:val="both"/>
        <w:rPr>
          <w:sz w:val="22"/>
          <w:szCs w:val="22"/>
        </w:rPr>
      </w:pPr>
      <w:r w:rsidRPr="00ED4472">
        <w:rPr>
          <w:sz w:val="22"/>
          <w:szCs w:val="22"/>
        </w:rPr>
        <w:t>незнание фактического материала, неумение привести самостоятельно примеры, подтверждающие правильность суждения;</w:t>
      </w:r>
    </w:p>
    <w:p w:rsidR="007B06DF" w:rsidRPr="00ED4472" w:rsidRDefault="007B06DF" w:rsidP="005F1824">
      <w:pPr>
        <w:numPr>
          <w:ilvl w:val="0"/>
          <w:numId w:val="26"/>
        </w:numPr>
        <w:jc w:val="both"/>
        <w:rPr>
          <w:sz w:val="22"/>
          <w:szCs w:val="22"/>
        </w:rPr>
      </w:pPr>
      <w:r w:rsidRPr="00ED4472">
        <w:rPr>
          <w:sz w:val="22"/>
          <w:szCs w:val="22"/>
        </w:rPr>
        <w:t>отсутствие умения выполнять рисунок, схему, неправильное заполнение таблицы; неумение подтвердить свой ответ схемой, приводящие к неправильному результату; неумение ориентироваться на карте и плане, затруднения в правильном показе изученных объектов.</w:t>
      </w:r>
    </w:p>
    <w:p w:rsidR="007B06DF" w:rsidRPr="00ED4472" w:rsidRDefault="007B06DF" w:rsidP="0010068B">
      <w:pPr>
        <w:jc w:val="both"/>
        <w:rPr>
          <w:i/>
          <w:iCs/>
          <w:sz w:val="22"/>
          <w:szCs w:val="22"/>
        </w:rPr>
      </w:pPr>
      <w:r w:rsidRPr="00ED4472">
        <w:rPr>
          <w:i/>
          <w:iCs/>
          <w:sz w:val="22"/>
          <w:szCs w:val="22"/>
        </w:rPr>
        <w:t>Недочёты:</w:t>
      </w:r>
    </w:p>
    <w:p w:rsidR="007B06DF" w:rsidRPr="00ED4472" w:rsidRDefault="007B06DF" w:rsidP="005F1824">
      <w:pPr>
        <w:numPr>
          <w:ilvl w:val="0"/>
          <w:numId w:val="27"/>
        </w:numPr>
        <w:jc w:val="both"/>
        <w:rPr>
          <w:sz w:val="22"/>
          <w:szCs w:val="22"/>
        </w:rPr>
      </w:pPr>
      <w:r w:rsidRPr="00ED4472">
        <w:rPr>
          <w:sz w:val="22"/>
          <w:szCs w:val="22"/>
        </w:rPr>
        <w:t>преобладание при описании объекта его несущественных признаков, схем, таблиц, не влияющих отрицательно на результат работы, отсутствие обозначений, подписей;</w:t>
      </w:r>
    </w:p>
    <w:p w:rsidR="007B06DF" w:rsidRPr="00ED4472" w:rsidRDefault="007B06DF" w:rsidP="005F1824">
      <w:pPr>
        <w:numPr>
          <w:ilvl w:val="0"/>
          <w:numId w:val="27"/>
        </w:numPr>
        <w:jc w:val="both"/>
        <w:rPr>
          <w:sz w:val="22"/>
          <w:szCs w:val="22"/>
        </w:rPr>
      </w:pPr>
      <w:r w:rsidRPr="00ED4472">
        <w:rPr>
          <w:sz w:val="22"/>
          <w:szCs w:val="22"/>
        </w:rPr>
        <w:t>отдельные нарушения последовательности операций при проведении опыта, не приводящие к правильному результату;</w:t>
      </w:r>
    </w:p>
    <w:p w:rsidR="007B06DF" w:rsidRPr="00ED4472" w:rsidRDefault="007B06DF" w:rsidP="005F1824">
      <w:pPr>
        <w:numPr>
          <w:ilvl w:val="0"/>
          <w:numId w:val="27"/>
        </w:numPr>
        <w:jc w:val="both"/>
        <w:rPr>
          <w:sz w:val="22"/>
          <w:szCs w:val="22"/>
        </w:rPr>
      </w:pPr>
      <w:r w:rsidRPr="00ED4472">
        <w:rPr>
          <w:sz w:val="22"/>
          <w:szCs w:val="22"/>
        </w:rPr>
        <w:t>неточности в определении назначения прибора, его применение осуществляется после наводящих вопросов;</w:t>
      </w:r>
    </w:p>
    <w:p w:rsidR="007B06DF" w:rsidRPr="00ED4472" w:rsidRDefault="007B06DF" w:rsidP="005F1824">
      <w:pPr>
        <w:numPr>
          <w:ilvl w:val="0"/>
          <w:numId w:val="27"/>
        </w:numPr>
        <w:jc w:val="both"/>
        <w:rPr>
          <w:sz w:val="22"/>
          <w:szCs w:val="22"/>
        </w:rPr>
      </w:pPr>
      <w:r w:rsidRPr="00ED4472">
        <w:rPr>
          <w:sz w:val="22"/>
          <w:szCs w:val="22"/>
        </w:rPr>
        <w:t>неточности при нахождении объекта на карте.</w:t>
      </w:r>
    </w:p>
    <w:p w:rsidR="007B06DF" w:rsidRDefault="007B06DF" w:rsidP="00ED4472">
      <w:pPr>
        <w:pStyle w:val="ListParagraph"/>
        <w:spacing w:after="0" w:line="240" w:lineRule="auto"/>
        <w:ind w:left="426"/>
        <w:jc w:val="both"/>
        <w:rPr>
          <w:rFonts w:ascii="Times New Roman" w:hAnsi="Times New Roman" w:cs="Times New Roman"/>
          <w:b/>
          <w:bCs/>
        </w:rPr>
      </w:pPr>
    </w:p>
    <w:p w:rsidR="007B06DF" w:rsidRDefault="007B06DF" w:rsidP="00ED4472">
      <w:pPr>
        <w:pStyle w:val="ListParagraph"/>
        <w:spacing w:after="0" w:line="240" w:lineRule="auto"/>
        <w:ind w:left="426"/>
        <w:jc w:val="both"/>
        <w:rPr>
          <w:rFonts w:ascii="Times New Roman" w:hAnsi="Times New Roman" w:cs="Times New Roman"/>
          <w:b/>
          <w:bCs/>
        </w:rPr>
      </w:pPr>
    </w:p>
    <w:p w:rsidR="007B06DF" w:rsidRDefault="007B06DF" w:rsidP="00ED4472">
      <w:pPr>
        <w:pStyle w:val="ListParagraph"/>
        <w:spacing w:after="0" w:line="240" w:lineRule="auto"/>
        <w:ind w:left="426"/>
        <w:jc w:val="both"/>
        <w:rPr>
          <w:rFonts w:ascii="Times New Roman" w:hAnsi="Times New Roman" w:cs="Times New Roman"/>
          <w:b/>
          <w:bCs/>
        </w:rPr>
      </w:pPr>
    </w:p>
    <w:p w:rsidR="007B06DF" w:rsidRDefault="007B06DF" w:rsidP="00ED4472">
      <w:pPr>
        <w:pStyle w:val="ListParagraph"/>
        <w:spacing w:after="0" w:line="240" w:lineRule="auto"/>
        <w:ind w:left="426"/>
        <w:jc w:val="both"/>
        <w:rPr>
          <w:rFonts w:ascii="Times New Roman" w:hAnsi="Times New Roman" w:cs="Times New Roman"/>
          <w:b/>
          <w:bCs/>
        </w:rPr>
      </w:pPr>
    </w:p>
    <w:p w:rsidR="007B06DF" w:rsidRDefault="007B06DF" w:rsidP="00ED4472">
      <w:pPr>
        <w:pStyle w:val="ListParagraph"/>
        <w:spacing w:after="0" w:line="240" w:lineRule="auto"/>
        <w:ind w:left="426"/>
        <w:jc w:val="right"/>
        <w:rPr>
          <w:rFonts w:ascii="Times New Roman" w:hAnsi="Times New Roman" w:cs="Times New Roman"/>
        </w:rPr>
      </w:pPr>
    </w:p>
    <w:p w:rsidR="007B06DF" w:rsidRDefault="007B06DF" w:rsidP="00ED4472">
      <w:pPr>
        <w:pStyle w:val="ListParagraph"/>
        <w:spacing w:after="0" w:line="240" w:lineRule="auto"/>
        <w:ind w:left="426"/>
        <w:jc w:val="right"/>
        <w:rPr>
          <w:rFonts w:ascii="Times New Roman" w:hAnsi="Times New Roman" w:cs="Times New Roman"/>
        </w:rPr>
      </w:pPr>
    </w:p>
    <w:p w:rsidR="007B06DF" w:rsidRDefault="007B06DF" w:rsidP="00ED4472">
      <w:pPr>
        <w:pStyle w:val="ListParagraph"/>
        <w:spacing w:after="0" w:line="240" w:lineRule="auto"/>
        <w:ind w:left="426"/>
        <w:jc w:val="right"/>
        <w:rPr>
          <w:rFonts w:ascii="Times New Roman" w:hAnsi="Times New Roman" w:cs="Times New Roman"/>
        </w:rPr>
      </w:pPr>
    </w:p>
    <w:p w:rsidR="007B06DF" w:rsidRPr="00ED4472" w:rsidRDefault="007B06DF" w:rsidP="00ED4472">
      <w:pPr>
        <w:pStyle w:val="ListParagraph"/>
        <w:spacing w:after="0" w:line="240" w:lineRule="auto"/>
        <w:ind w:left="426"/>
        <w:jc w:val="right"/>
        <w:rPr>
          <w:rFonts w:ascii="Times New Roman" w:hAnsi="Times New Roman" w:cs="Times New Roman"/>
        </w:rPr>
      </w:pPr>
      <w:r>
        <w:rPr>
          <w:rFonts w:ascii="Times New Roman" w:hAnsi="Times New Roman" w:cs="Times New Roman"/>
        </w:rPr>
        <w:t>Приложение 6</w:t>
      </w:r>
    </w:p>
    <w:p w:rsidR="007B06DF" w:rsidRPr="00ED4472" w:rsidRDefault="007B06DF" w:rsidP="00ED4472">
      <w:pPr>
        <w:pStyle w:val="ListParagraph"/>
        <w:spacing w:after="0" w:line="240" w:lineRule="auto"/>
        <w:ind w:left="426"/>
        <w:jc w:val="both"/>
        <w:rPr>
          <w:rFonts w:ascii="Times New Roman" w:hAnsi="Times New Roman" w:cs="Times New Roman"/>
          <w:b/>
          <w:bCs/>
        </w:rPr>
      </w:pPr>
      <w:r>
        <w:rPr>
          <w:rFonts w:ascii="Times New Roman" w:hAnsi="Times New Roman" w:cs="Times New Roman"/>
          <w:b/>
          <w:bCs/>
        </w:rPr>
        <w:t>Иностранный</w:t>
      </w:r>
      <w:r w:rsidRPr="00ED4472">
        <w:rPr>
          <w:rFonts w:ascii="Times New Roman" w:hAnsi="Times New Roman" w:cs="Times New Roman"/>
          <w:b/>
          <w:bCs/>
        </w:rPr>
        <w:t xml:space="preserve"> язык. </w:t>
      </w:r>
    </w:p>
    <w:p w:rsidR="007B06DF" w:rsidRPr="00ED4472" w:rsidRDefault="007B06DF" w:rsidP="0010068B">
      <w:pPr>
        <w:ind w:left="720"/>
        <w:jc w:val="both"/>
        <w:rPr>
          <w:b/>
          <w:bCs/>
          <w:sz w:val="22"/>
          <w:szCs w:val="22"/>
        </w:rPr>
      </w:pPr>
      <w:r w:rsidRPr="00ED4472">
        <w:rPr>
          <w:b/>
          <w:bCs/>
          <w:color w:val="000000"/>
          <w:sz w:val="22"/>
          <w:szCs w:val="22"/>
        </w:rPr>
        <w:t>Чтение и понимание иноязычных текстов</w:t>
      </w:r>
    </w:p>
    <w:p w:rsidR="007B06DF" w:rsidRPr="00ED4472" w:rsidRDefault="007B06DF" w:rsidP="0010068B">
      <w:pPr>
        <w:shd w:val="clear" w:color="auto" w:fill="FFFFFF"/>
        <w:autoSpaceDE w:val="0"/>
        <w:autoSpaceDN w:val="0"/>
        <w:adjustRightInd w:val="0"/>
        <w:ind w:firstLine="708"/>
        <w:jc w:val="both"/>
        <w:rPr>
          <w:color w:val="000000"/>
          <w:sz w:val="22"/>
          <w:szCs w:val="22"/>
        </w:rPr>
      </w:pPr>
      <w:r w:rsidRPr="00ED4472">
        <w:rPr>
          <w:color w:val="000000"/>
          <w:sz w:val="22"/>
          <w:szCs w:val="22"/>
        </w:rPr>
        <w:t xml:space="preserve"> Основным показателем успешности ов</w:t>
      </w:r>
      <w:r w:rsidRPr="00ED4472">
        <w:rPr>
          <w:color w:val="000000"/>
          <w:sz w:val="22"/>
          <w:szCs w:val="22"/>
        </w:rPr>
        <w:softHyphen/>
        <w:t>ладения чтением является степень извле</w:t>
      </w:r>
      <w:r w:rsidRPr="00ED4472">
        <w:rPr>
          <w:color w:val="000000"/>
          <w:sz w:val="22"/>
          <w:szCs w:val="22"/>
        </w:rPr>
        <w:softHyphen/>
        <w:t>чения информации из прочитанного тек</w:t>
      </w:r>
      <w:r w:rsidRPr="00ED4472">
        <w:rPr>
          <w:color w:val="000000"/>
          <w:sz w:val="22"/>
          <w:szCs w:val="22"/>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ED4472">
        <w:rPr>
          <w:color w:val="000000"/>
          <w:sz w:val="22"/>
          <w:szCs w:val="22"/>
        </w:rPr>
        <w:softHyphen/>
        <w:t>ние основного содержания и основных фактов, содержащихся в тексте, полное понимание имеющейся в тексте инфор</w:t>
      </w:r>
      <w:r w:rsidRPr="00ED4472">
        <w:rPr>
          <w:color w:val="000000"/>
          <w:sz w:val="22"/>
          <w:szCs w:val="22"/>
        </w:rPr>
        <w:softHyphen/>
        <w:t>мации и, наконец, нахождение в тексте или ряде текстов нужной нам или задан</w:t>
      </w:r>
      <w:r w:rsidRPr="00ED4472">
        <w:rPr>
          <w:color w:val="000000"/>
          <w:sz w:val="22"/>
          <w:szCs w:val="22"/>
        </w:rPr>
        <w:softHyphen/>
        <w:t>ной информации. Поскольку практиче</w:t>
      </w:r>
      <w:r w:rsidRPr="00ED4472">
        <w:rPr>
          <w:color w:val="000000"/>
          <w:sz w:val="22"/>
          <w:szCs w:val="22"/>
        </w:rPr>
        <w:softHyphen/>
        <w:t>ской целью изучения иностранного языка является овладение общением на изучае</w:t>
      </w:r>
      <w:r w:rsidRPr="00ED4472">
        <w:rPr>
          <w:color w:val="000000"/>
          <w:sz w:val="22"/>
          <w:szCs w:val="22"/>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ED4472">
        <w:rPr>
          <w:color w:val="000000"/>
          <w:sz w:val="22"/>
          <w:szCs w:val="22"/>
        </w:rPr>
        <w:softHyphen/>
        <w:t>ке его называют ознакомительным), чте</w:t>
      </w:r>
      <w:r w:rsidRPr="00ED4472">
        <w:rPr>
          <w:color w:val="000000"/>
          <w:sz w:val="22"/>
          <w:szCs w:val="22"/>
        </w:rPr>
        <w:softHyphen/>
        <w:t>нием с полным пониманием содержания, включая  детали   (изучающее  чтение)   и чтением с извлечением нужной либо ин</w:t>
      </w:r>
      <w:r w:rsidRPr="00ED4472">
        <w:rPr>
          <w:color w:val="000000"/>
          <w:sz w:val="22"/>
          <w:szCs w:val="22"/>
        </w:rPr>
        <w:softHyphen/>
        <w:t>тересующей читателя информации (про</w:t>
      </w:r>
      <w:r w:rsidRPr="00ED4472">
        <w:rPr>
          <w:color w:val="000000"/>
          <w:sz w:val="22"/>
          <w:szCs w:val="22"/>
        </w:rPr>
        <w:softHyphen/>
        <w:t>смотровое). Совершенно очевидно, что проверку умений, связанных с каждым из перечисленных видов чтения, необходимо проводить отдельно.</w:t>
      </w:r>
    </w:p>
    <w:p w:rsidR="007B06DF" w:rsidRPr="00ED4472" w:rsidRDefault="007B06DF" w:rsidP="0010068B">
      <w:pPr>
        <w:shd w:val="clear" w:color="auto" w:fill="FFFFFF"/>
        <w:autoSpaceDE w:val="0"/>
        <w:autoSpaceDN w:val="0"/>
        <w:adjustRightInd w:val="0"/>
        <w:ind w:left="720"/>
        <w:jc w:val="center"/>
        <w:rPr>
          <w:sz w:val="22"/>
          <w:szCs w:val="22"/>
        </w:rPr>
      </w:pPr>
      <w:r w:rsidRPr="00ED4472">
        <w:rPr>
          <w:b/>
          <w:bCs/>
          <w:color w:val="000000"/>
          <w:sz w:val="22"/>
          <w:szCs w:val="22"/>
        </w:rPr>
        <w:t>Чтение с пониманием основного содер</w:t>
      </w:r>
      <w:r w:rsidRPr="00ED4472">
        <w:rPr>
          <w:b/>
          <w:bCs/>
          <w:color w:val="000000"/>
          <w:sz w:val="22"/>
          <w:szCs w:val="22"/>
        </w:rPr>
        <w:softHyphen/>
        <w:t>жания прочитанного (ознакомительное)</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color w:val="000000"/>
          <w:sz w:val="22"/>
          <w:szCs w:val="22"/>
        </w:rPr>
        <w:t xml:space="preserve">        </w:t>
      </w:r>
      <w:r w:rsidRPr="00ED4472">
        <w:rPr>
          <w:b/>
          <w:bCs/>
          <w:color w:val="000000"/>
          <w:sz w:val="22"/>
          <w:szCs w:val="22"/>
        </w:rPr>
        <w:t>Отметка «5»</w:t>
      </w:r>
      <w:r w:rsidRPr="00ED4472">
        <w:rPr>
          <w:color w:val="000000"/>
          <w:sz w:val="22"/>
          <w:szCs w:val="22"/>
        </w:rPr>
        <w:t xml:space="preserve"> ставится обучающемуся, если он понял основное содержание оригиналь</w:t>
      </w:r>
      <w:r w:rsidRPr="00ED4472">
        <w:rPr>
          <w:color w:val="000000"/>
          <w:sz w:val="22"/>
          <w:szCs w:val="22"/>
        </w:rPr>
        <w:softHyphen/>
        <w:t>ного текста, может выделить основную мысль, определить основные факты, уме</w:t>
      </w:r>
      <w:r w:rsidRPr="00ED4472">
        <w:rPr>
          <w:color w:val="000000"/>
          <w:sz w:val="22"/>
          <w:szCs w:val="22"/>
        </w:rPr>
        <w:softHyphen/>
        <w:t>ет догадываться о значении незнакомых слов из контекста, либо по словообразо</w:t>
      </w:r>
      <w:r w:rsidRPr="00ED4472">
        <w:rPr>
          <w:color w:val="000000"/>
          <w:sz w:val="22"/>
          <w:szCs w:val="22"/>
        </w:rPr>
        <w:softHyphen/>
        <w:t>вательным элементам, либо по сходству с родным языком. Скорость чтения иноя</w:t>
      </w:r>
      <w:r w:rsidRPr="00ED4472">
        <w:rPr>
          <w:color w:val="000000"/>
          <w:sz w:val="22"/>
          <w:szCs w:val="22"/>
        </w:rPr>
        <w:softHyphen/>
        <w:t>зычного текста может быть несколько замедленной по сравнению с той, с кото</w:t>
      </w:r>
      <w:r w:rsidRPr="00ED4472">
        <w:rPr>
          <w:color w:val="000000"/>
          <w:sz w:val="22"/>
          <w:szCs w:val="22"/>
        </w:rPr>
        <w:softHyphen/>
        <w:t>рой ученик читает на родном языке. За</w:t>
      </w:r>
      <w:r w:rsidRPr="00ED4472">
        <w:rPr>
          <w:color w:val="000000"/>
          <w:sz w:val="22"/>
          <w:szCs w:val="22"/>
        </w:rPr>
        <w:softHyphen/>
        <w:t>метим, что скорость чтения на родном языке у учащихся разная.</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 xml:space="preserve">      Отметка «4»</w:t>
      </w:r>
      <w:r w:rsidRPr="00ED4472">
        <w:rPr>
          <w:color w:val="000000"/>
          <w:sz w:val="22"/>
          <w:szCs w:val="22"/>
        </w:rPr>
        <w:t xml:space="preserve"> ставится ученику, если он понял основное содержание оригиналь</w:t>
      </w:r>
      <w:r w:rsidRPr="00ED4472">
        <w:rPr>
          <w:color w:val="000000"/>
          <w:sz w:val="22"/>
          <w:szCs w:val="22"/>
        </w:rPr>
        <w:softHyphen/>
        <w:t>ного текста, может выделить основную мысль, определить отдельные факты. Од</w:t>
      </w:r>
      <w:r w:rsidRPr="00ED4472">
        <w:rPr>
          <w:color w:val="000000"/>
          <w:sz w:val="22"/>
          <w:szCs w:val="22"/>
        </w:rPr>
        <w:softHyphen/>
        <w:t>нако у него недостаточно развита языко</w:t>
      </w:r>
      <w:r w:rsidRPr="00ED4472">
        <w:rPr>
          <w:color w:val="000000"/>
          <w:sz w:val="22"/>
          <w:szCs w:val="22"/>
        </w:rPr>
        <w:softHyphen/>
        <w:t>вая догадка, и он затрудняется в понима</w:t>
      </w:r>
      <w:r w:rsidRPr="00ED4472">
        <w:rPr>
          <w:color w:val="000000"/>
          <w:sz w:val="22"/>
          <w:szCs w:val="22"/>
        </w:rPr>
        <w:softHyphen/>
        <w:t>нии некоторых незнакомых слов, он вы</w:t>
      </w:r>
      <w:r w:rsidRPr="00ED4472">
        <w:rPr>
          <w:color w:val="000000"/>
          <w:sz w:val="22"/>
          <w:szCs w:val="22"/>
        </w:rPr>
        <w:softHyphen/>
        <w:t>нужден чаще обращаться к словарю, а темп чтения более замедленен.</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 xml:space="preserve">     Отметка «3»</w:t>
      </w:r>
      <w:r w:rsidRPr="00ED4472">
        <w:rPr>
          <w:color w:val="000000"/>
          <w:sz w:val="22"/>
          <w:szCs w:val="22"/>
        </w:rPr>
        <w:t xml:space="preserve"> ставится школьнику, кото</w:t>
      </w:r>
      <w:r w:rsidRPr="00ED4472">
        <w:rPr>
          <w:color w:val="000000"/>
          <w:sz w:val="22"/>
          <w:szCs w:val="22"/>
        </w:rPr>
        <w:softHyphen/>
        <w:t>рый не совсем точно понял основное содержание прочитанного, умеет выде</w:t>
      </w:r>
      <w:r w:rsidRPr="00ED4472">
        <w:rPr>
          <w:color w:val="000000"/>
          <w:sz w:val="22"/>
          <w:szCs w:val="22"/>
        </w:rPr>
        <w:softHyphen/>
        <w:t>лить в тексте только небольшое количес</w:t>
      </w:r>
      <w:r w:rsidRPr="00ED4472">
        <w:rPr>
          <w:color w:val="000000"/>
          <w:sz w:val="22"/>
          <w:szCs w:val="22"/>
        </w:rPr>
        <w:softHyphen/>
        <w:t>тво фактов, совсем не развита языковая догадка.</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color w:val="000000"/>
          <w:sz w:val="22"/>
          <w:szCs w:val="22"/>
        </w:rPr>
        <w:t xml:space="preserve">      </w:t>
      </w:r>
      <w:r w:rsidRPr="00ED4472">
        <w:rPr>
          <w:b/>
          <w:bCs/>
          <w:color w:val="000000"/>
          <w:sz w:val="22"/>
          <w:szCs w:val="22"/>
        </w:rPr>
        <w:t>Отметка «2»</w:t>
      </w:r>
      <w:r w:rsidRPr="00ED4472">
        <w:rPr>
          <w:color w:val="000000"/>
          <w:sz w:val="22"/>
          <w:szCs w:val="22"/>
        </w:rPr>
        <w:t xml:space="preserve"> выставляется ученику в том случае, если он не понял текст или понял содержание текста неправильно, не ори</w:t>
      </w:r>
      <w:r w:rsidRPr="00ED4472">
        <w:rPr>
          <w:color w:val="000000"/>
          <w:sz w:val="22"/>
          <w:szCs w:val="22"/>
        </w:rPr>
        <w:softHyphen/>
        <w:t>ентируется в тексте при поиске опреде</w:t>
      </w:r>
      <w:r w:rsidRPr="00ED4472">
        <w:rPr>
          <w:color w:val="000000"/>
          <w:sz w:val="22"/>
          <w:szCs w:val="22"/>
        </w:rPr>
        <w:softHyphen/>
        <w:t>ленных фактов, не умеет семантизировать незнакомую лексику.</w:t>
      </w:r>
    </w:p>
    <w:p w:rsidR="007B06DF" w:rsidRPr="00ED4472" w:rsidRDefault="007B06DF" w:rsidP="0010068B">
      <w:pPr>
        <w:shd w:val="clear" w:color="auto" w:fill="FFFFFF"/>
        <w:autoSpaceDE w:val="0"/>
        <w:autoSpaceDN w:val="0"/>
        <w:adjustRightInd w:val="0"/>
        <w:ind w:firstLine="426"/>
        <w:jc w:val="center"/>
        <w:rPr>
          <w:sz w:val="22"/>
          <w:szCs w:val="22"/>
        </w:rPr>
      </w:pPr>
      <w:r w:rsidRPr="00ED4472">
        <w:rPr>
          <w:b/>
          <w:bCs/>
          <w:color w:val="000000"/>
          <w:sz w:val="22"/>
          <w:szCs w:val="22"/>
        </w:rPr>
        <w:t>Чтение с полным пониманием содержания (изучающее)</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 xml:space="preserve"> Отметка «5»</w:t>
      </w:r>
      <w:r w:rsidRPr="00ED4472">
        <w:rPr>
          <w:color w:val="000000"/>
          <w:sz w:val="22"/>
          <w:szCs w:val="22"/>
        </w:rPr>
        <w:t xml:space="preserve"> ставится ученику, когда он полностью понял несложный оригиналь</w:t>
      </w:r>
      <w:r w:rsidRPr="00ED4472">
        <w:rPr>
          <w:color w:val="000000"/>
          <w:sz w:val="22"/>
          <w:szCs w:val="22"/>
        </w:rPr>
        <w:softHyphen/>
        <w:t>ный текст (публицистический, научно-популярный; инструкцию или отрывок из туристического проспекта). Он использо</w:t>
      </w:r>
      <w:r w:rsidRPr="00ED4472">
        <w:rPr>
          <w:color w:val="000000"/>
          <w:sz w:val="22"/>
          <w:szCs w:val="22"/>
        </w:rPr>
        <w:softHyphen/>
        <w:t>вал при этом все известные приемы, на</w:t>
      </w:r>
      <w:r w:rsidRPr="00ED4472">
        <w:rPr>
          <w:color w:val="000000"/>
          <w:sz w:val="22"/>
          <w:szCs w:val="22"/>
        </w:rPr>
        <w:softHyphen/>
        <w:t>правленные на понимание читаемого (смысловую догадку, анализ).</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 xml:space="preserve"> Отметка «4»</w:t>
      </w:r>
      <w:r w:rsidRPr="00ED4472">
        <w:rPr>
          <w:color w:val="000000"/>
          <w:sz w:val="22"/>
          <w:szCs w:val="22"/>
        </w:rPr>
        <w:t xml:space="preserve"> выставляется обучающемуся, если он полностью понял текст, но многократ</w:t>
      </w:r>
      <w:r w:rsidRPr="00ED4472">
        <w:rPr>
          <w:color w:val="000000"/>
          <w:sz w:val="22"/>
          <w:szCs w:val="22"/>
        </w:rPr>
        <w:softHyphen/>
        <w:t>но обращался к словарю.</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 xml:space="preserve">  Отметка «3»</w:t>
      </w:r>
      <w:r w:rsidRPr="00ED4472">
        <w:rPr>
          <w:color w:val="000000"/>
          <w:sz w:val="22"/>
          <w:szCs w:val="22"/>
        </w:rPr>
        <w:t xml:space="preserve"> ставится, если ученик понял</w:t>
      </w:r>
      <w:r w:rsidRPr="00ED4472">
        <w:rPr>
          <w:sz w:val="22"/>
          <w:szCs w:val="22"/>
        </w:rPr>
        <w:t xml:space="preserve"> </w:t>
      </w:r>
      <w:r w:rsidRPr="00ED4472">
        <w:rPr>
          <w:color w:val="000000"/>
          <w:sz w:val="22"/>
          <w:szCs w:val="22"/>
        </w:rPr>
        <w:t>текст не полностью, не владеет приемами его смысловой переработки.</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color w:val="000000"/>
          <w:sz w:val="22"/>
          <w:szCs w:val="22"/>
        </w:rPr>
        <w:t xml:space="preserve"> </w:t>
      </w:r>
      <w:r w:rsidRPr="00ED4472">
        <w:rPr>
          <w:b/>
          <w:bCs/>
          <w:color w:val="000000"/>
          <w:sz w:val="22"/>
          <w:szCs w:val="22"/>
        </w:rPr>
        <w:t>Отметка «2»</w:t>
      </w:r>
      <w:r w:rsidRPr="00ED4472">
        <w:rPr>
          <w:color w:val="000000"/>
          <w:sz w:val="22"/>
          <w:szCs w:val="22"/>
        </w:rPr>
        <w:t xml:space="preserve"> ставится в том случае, когда текст учеником не понят. Он с трудом может найти незнакомые слова в словаре.</w:t>
      </w:r>
    </w:p>
    <w:p w:rsidR="007B06DF" w:rsidRPr="00ED4472" w:rsidRDefault="007B06DF" w:rsidP="0010068B">
      <w:pPr>
        <w:shd w:val="clear" w:color="auto" w:fill="FFFFFF"/>
        <w:autoSpaceDE w:val="0"/>
        <w:autoSpaceDN w:val="0"/>
        <w:adjustRightInd w:val="0"/>
        <w:ind w:firstLine="426"/>
        <w:jc w:val="center"/>
        <w:rPr>
          <w:sz w:val="22"/>
          <w:szCs w:val="22"/>
        </w:rPr>
      </w:pPr>
      <w:r w:rsidRPr="00ED4472">
        <w:rPr>
          <w:b/>
          <w:bCs/>
          <w:color w:val="000000"/>
          <w:sz w:val="22"/>
          <w:szCs w:val="22"/>
        </w:rPr>
        <w:t>Чтение с нахождением интересующей или нужной информации (просмотровое)</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color w:val="000000"/>
          <w:sz w:val="22"/>
          <w:szCs w:val="22"/>
        </w:rPr>
        <w:t xml:space="preserve"> </w:t>
      </w:r>
      <w:r w:rsidRPr="00ED4472">
        <w:rPr>
          <w:b/>
          <w:bCs/>
          <w:color w:val="000000"/>
          <w:sz w:val="22"/>
          <w:szCs w:val="22"/>
        </w:rPr>
        <w:t>Отметка «5»</w:t>
      </w:r>
      <w:r w:rsidRPr="00ED4472">
        <w:rPr>
          <w:color w:val="000000"/>
          <w:sz w:val="22"/>
          <w:szCs w:val="22"/>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ED4472">
        <w:rPr>
          <w:color w:val="000000"/>
          <w:sz w:val="22"/>
          <w:szCs w:val="22"/>
        </w:rPr>
        <w:softHyphen/>
        <w:t>емую информацию.</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 xml:space="preserve">Отметка «4 </w:t>
      </w:r>
      <w:r w:rsidRPr="00ED4472">
        <w:rPr>
          <w:color w:val="000000"/>
          <w:sz w:val="22"/>
          <w:szCs w:val="22"/>
        </w:rPr>
        <w:t>выставляется, если ученик находит в данном тексте (или данных текстах) примерно 2/3 заданной информации.</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Отметка «3»</w:t>
      </w:r>
      <w:r w:rsidRPr="00ED4472">
        <w:rPr>
          <w:color w:val="000000"/>
          <w:sz w:val="22"/>
          <w:szCs w:val="22"/>
        </w:rPr>
        <w:t xml:space="preserve"> выставляется, если ученик находит в данном тексте (или данных текстах) примерно 1/3 заданной инфор</w:t>
      </w:r>
      <w:r w:rsidRPr="00ED4472">
        <w:rPr>
          <w:color w:val="000000"/>
          <w:sz w:val="22"/>
          <w:szCs w:val="22"/>
        </w:rPr>
        <w:softHyphen/>
        <w:t>мации.</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b/>
          <w:bCs/>
          <w:color w:val="000000"/>
          <w:sz w:val="22"/>
          <w:szCs w:val="22"/>
        </w:rPr>
        <w:t>Отметка «2»</w:t>
      </w:r>
      <w:r w:rsidRPr="00ED4472">
        <w:rPr>
          <w:color w:val="000000"/>
          <w:sz w:val="22"/>
          <w:szCs w:val="22"/>
        </w:rPr>
        <w:t xml:space="preserve"> выставляется в том случае, если ученик практически не ориентирует</w:t>
      </w:r>
      <w:r w:rsidRPr="00ED4472">
        <w:rPr>
          <w:color w:val="000000"/>
          <w:sz w:val="22"/>
          <w:szCs w:val="22"/>
        </w:rPr>
        <w:softHyphen/>
        <w:t>ся в тексте.</w:t>
      </w:r>
    </w:p>
    <w:p w:rsidR="007B06DF" w:rsidRDefault="007B06DF" w:rsidP="0010068B">
      <w:pPr>
        <w:shd w:val="clear" w:color="auto" w:fill="FFFFFF"/>
        <w:autoSpaceDE w:val="0"/>
        <w:autoSpaceDN w:val="0"/>
        <w:adjustRightInd w:val="0"/>
        <w:ind w:firstLine="426"/>
        <w:jc w:val="both"/>
        <w:rPr>
          <w:b/>
          <w:bCs/>
          <w:color w:val="000000"/>
          <w:sz w:val="22"/>
          <w:szCs w:val="22"/>
        </w:rPr>
      </w:pPr>
      <w:r w:rsidRPr="00ED4472">
        <w:rPr>
          <w:b/>
          <w:bCs/>
          <w:color w:val="000000"/>
          <w:sz w:val="22"/>
          <w:szCs w:val="22"/>
        </w:rPr>
        <w:t xml:space="preserve">                                                    </w:t>
      </w:r>
    </w:p>
    <w:p w:rsidR="007B06DF" w:rsidRDefault="007B06DF" w:rsidP="009F5067">
      <w:pPr>
        <w:shd w:val="clear" w:color="auto" w:fill="FFFFFF"/>
        <w:autoSpaceDE w:val="0"/>
        <w:autoSpaceDN w:val="0"/>
        <w:adjustRightInd w:val="0"/>
        <w:ind w:firstLine="426"/>
        <w:jc w:val="center"/>
        <w:rPr>
          <w:b/>
          <w:bCs/>
          <w:color w:val="000000"/>
          <w:sz w:val="22"/>
          <w:szCs w:val="22"/>
        </w:rPr>
      </w:pPr>
    </w:p>
    <w:p w:rsidR="007B06DF" w:rsidRDefault="007B06DF" w:rsidP="009F5067">
      <w:pPr>
        <w:shd w:val="clear" w:color="auto" w:fill="FFFFFF"/>
        <w:autoSpaceDE w:val="0"/>
        <w:autoSpaceDN w:val="0"/>
        <w:adjustRightInd w:val="0"/>
        <w:ind w:firstLine="426"/>
        <w:jc w:val="center"/>
        <w:rPr>
          <w:b/>
          <w:bCs/>
          <w:color w:val="000000"/>
          <w:sz w:val="22"/>
          <w:szCs w:val="22"/>
        </w:rPr>
      </w:pPr>
    </w:p>
    <w:p w:rsidR="007B06DF" w:rsidRDefault="007B06DF" w:rsidP="009F5067">
      <w:pPr>
        <w:shd w:val="clear" w:color="auto" w:fill="FFFFFF"/>
        <w:autoSpaceDE w:val="0"/>
        <w:autoSpaceDN w:val="0"/>
        <w:adjustRightInd w:val="0"/>
        <w:ind w:firstLine="426"/>
        <w:jc w:val="center"/>
        <w:rPr>
          <w:b/>
          <w:bCs/>
          <w:color w:val="000000"/>
          <w:sz w:val="22"/>
          <w:szCs w:val="22"/>
        </w:rPr>
      </w:pPr>
    </w:p>
    <w:p w:rsidR="007B06DF" w:rsidRDefault="007B06DF" w:rsidP="009F5067">
      <w:pPr>
        <w:shd w:val="clear" w:color="auto" w:fill="FFFFFF"/>
        <w:autoSpaceDE w:val="0"/>
        <w:autoSpaceDN w:val="0"/>
        <w:adjustRightInd w:val="0"/>
        <w:ind w:firstLine="426"/>
        <w:jc w:val="center"/>
        <w:rPr>
          <w:b/>
          <w:bCs/>
          <w:color w:val="000000"/>
          <w:sz w:val="22"/>
          <w:szCs w:val="22"/>
        </w:rPr>
      </w:pPr>
    </w:p>
    <w:p w:rsidR="007B06DF" w:rsidRPr="00ED4472" w:rsidRDefault="007B06DF" w:rsidP="009F5067">
      <w:pPr>
        <w:shd w:val="clear" w:color="auto" w:fill="FFFFFF"/>
        <w:autoSpaceDE w:val="0"/>
        <w:autoSpaceDN w:val="0"/>
        <w:adjustRightInd w:val="0"/>
        <w:ind w:firstLine="426"/>
        <w:jc w:val="center"/>
        <w:rPr>
          <w:sz w:val="22"/>
          <w:szCs w:val="22"/>
        </w:rPr>
      </w:pPr>
      <w:r w:rsidRPr="00ED4472">
        <w:rPr>
          <w:b/>
          <w:bCs/>
          <w:color w:val="000000"/>
          <w:sz w:val="22"/>
          <w:szCs w:val="22"/>
        </w:rPr>
        <w:t>Понимание речи на слух</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color w:val="000000"/>
          <w:sz w:val="22"/>
          <w:szCs w:val="22"/>
        </w:rPr>
        <w:t>Основной речевой задачей при понима</w:t>
      </w:r>
      <w:r w:rsidRPr="00ED4472">
        <w:rPr>
          <w:color w:val="000000"/>
          <w:sz w:val="22"/>
          <w:szCs w:val="22"/>
        </w:rPr>
        <w:softHyphen/>
        <w:t>нии звучащих текстов на слух является извлечение основной или заданной уче</w:t>
      </w:r>
      <w:r w:rsidRPr="00ED4472">
        <w:rPr>
          <w:color w:val="000000"/>
          <w:sz w:val="22"/>
          <w:szCs w:val="22"/>
        </w:rPr>
        <w:softHyphen/>
        <w:t>нику информации.</w:t>
      </w:r>
    </w:p>
    <w:p w:rsidR="007B06DF" w:rsidRDefault="007B06DF" w:rsidP="00ED4472">
      <w:pPr>
        <w:shd w:val="clear" w:color="auto" w:fill="FFFFFF"/>
        <w:autoSpaceDE w:val="0"/>
        <w:autoSpaceDN w:val="0"/>
        <w:adjustRightInd w:val="0"/>
        <w:ind w:firstLine="426"/>
        <w:jc w:val="both"/>
        <w:rPr>
          <w:color w:val="000000"/>
          <w:sz w:val="22"/>
          <w:szCs w:val="22"/>
        </w:rPr>
      </w:pPr>
      <w:r w:rsidRPr="00ED4472">
        <w:rPr>
          <w:b/>
          <w:bCs/>
          <w:color w:val="000000"/>
          <w:sz w:val="22"/>
          <w:szCs w:val="22"/>
        </w:rPr>
        <w:t>Отметка</w:t>
      </w:r>
      <w:r w:rsidRPr="00ED4472">
        <w:rPr>
          <w:b/>
          <w:bCs/>
          <w:i/>
          <w:iCs/>
          <w:color w:val="000000"/>
          <w:sz w:val="22"/>
          <w:szCs w:val="22"/>
        </w:rPr>
        <w:t xml:space="preserve"> </w:t>
      </w:r>
      <w:r w:rsidRPr="00ED4472">
        <w:rPr>
          <w:b/>
          <w:bCs/>
          <w:color w:val="000000"/>
          <w:sz w:val="22"/>
          <w:szCs w:val="22"/>
        </w:rPr>
        <w:t>«5»</w:t>
      </w:r>
      <w:r w:rsidRPr="00ED4472">
        <w:rPr>
          <w:color w:val="000000"/>
          <w:sz w:val="22"/>
          <w:szCs w:val="22"/>
        </w:rPr>
        <w:t xml:space="preserve"> ставится ученику, который понял основные факты, сумел выделить отдельную, значимую для себя информа</w:t>
      </w:r>
      <w:r w:rsidRPr="00ED4472">
        <w:rPr>
          <w:color w:val="000000"/>
          <w:sz w:val="22"/>
          <w:szCs w:val="22"/>
        </w:rPr>
        <w:softHyphen/>
        <w:t>цию (например, из прогноза погоды, объ</w:t>
      </w:r>
      <w:r w:rsidRPr="00ED4472">
        <w:rPr>
          <w:color w:val="000000"/>
          <w:sz w:val="22"/>
          <w:szCs w:val="22"/>
        </w:rPr>
        <w:softHyphen/>
        <w:t>явления, программы радио и телепере</w:t>
      </w:r>
      <w:r w:rsidRPr="00ED4472">
        <w:rPr>
          <w:color w:val="000000"/>
          <w:sz w:val="22"/>
          <w:szCs w:val="22"/>
        </w:rPr>
        <w:softHyphen/>
        <w:t>дач), догадался о значении части незнако</w:t>
      </w:r>
      <w:r w:rsidRPr="00ED4472">
        <w:rPr>
          <w:color w:val="000000"/>
          <w:sz w:val="22"/>
          <w:szCs w:val="22"/>
        </w:rPr>
        <w:softHyphen/>
        <w:t>мых слов по контексту, сумел использо</w:t>
      </w:r>
      <w:r w:rsidRPr="00ED4472">
        <w:rPr>
          <w:color w:val="000000"/>
          <w:sz w:val="22"/>
          <w:szCs w:val="22"/>
        </w:rPr>
        <w:softHyphen/>
        <w:t>вать информацию для решения постав</w:t>
      </w:r>
      <w:r w:rsidRPr="00ED4472">
        <w:rPr>
          <w:color w:val="000000"/>
          <w:sz w:val="22"/>
          <w:szCs w:val="22"/>
        </w:rPr>
        <w:softHyphen/>
        <w:t>ленной задачи (например найти ту или иную радиопередачу)</w:t>
      </w:r>
      <w:r>
        <w:rPr>
          <w:color w:val="000000"/>
          <w:sz w:val="22"/>
          <w:szCs w:val="22"/>
        </w:rPr>
        <w:t>.</w:t>
      </w:r>
    </w:p>
    <w:p w:rsidR="007B06DF" w:rsidRPr="00ED4472" w:rsidRDefault="007B06DF" w:rsidP="00ED4472">
      <w:pPr>
        <w:shd w:val="clear" w:color="auto" w:fill="FFFFFF"/>
        <w:autoSpaceDE w:val="0"/>
        <w:autoSpaceDN w:val="0"/>
        <w:adjustRightInd w:val="0"/>
        <w:ind w:firstLine="426"/>
        <w:jc w:val="both"/>
        <w:rPr>
          <w:sz w:val="22"/>
          <w:szCs w:val="22"/>
        </w:rPr>
      </w:pPr>
      <w:r w:rsidRPr="00ED4472">
        <w:rPr>
          <w:b/>
          <w:bCs/>
          <w:i/>
          <w:iCs/>
          <w:color w:val="000000"/>
          <w:sz w:val="22"/>
          <w:szCs w:val="22"/>
        </w:rPr>
        <w:t xml:space="preserve"> </w:t>
      </w:r>
      <w:r w:rsidRPr="00ED4472">
        <w:rPr>
          <w:b/>
          <w:bCs/>
          <w:color w:val="000000"/>
          <w:sz w:val="22"/>
          <w:szCs w:val="22"/>
        </w:rPr>
        <w:t>Отметка</w:t>
      </w:r>
      <w:r w:rsidRPr="00ED4472">
        <w:rPr>
          <w:b/>
          <w:bCs/>
          <w:i/>
          <w:iCs/>
          <w:color w:val="000000"/>
          <w:sz w:val="22"/>
          <w:szCs w:val="22"/>
        </w:rPr>
        <w:t xml:space="preserve"> «4»</w:t>
      </w:r>
      <w:r w:rsidRPr="00ED4472">
        <w:rPr>
          <w:i/>
          <w:iCs/>
          <w:color w:val="000000"/>
          <w:sz w:val="22"/>
          <w:szCs w:val="22"/>
        </w:rPr>
        <w:t xml:space="preserve"> </w:t>
      </w:r>
      <w:r w:rsidRPr="00ED4472">
        <w:rPr>
          <w:color w:val="000000"/>
          <w:sz w:val="22"/>
          <w:szCs w:val="22"/>
        </w:rPr>
        <w:t>ставится ученику, который понял не все основные факты. При реше</w:t>
      </w:r>
      <w:r w:rsidRPr="00ED4472">
        <w:rPr>
          <w:color w:val="000000"/>
          <w:sz w:val="22"/>
          <w:szCs w:val="22"/>
        </w:rPr>
        <w:softHyphen/>
        <w:t>нии коммуникативной задачи он исполь</w:t>
      </w:r>
      <w:r w:rsidRPr="00ED4472">
        <w:rPr>
          <w:color w:val="000000"/>
          <w:sz w:val="22"/>
          <w:szCs w:val="22"/>
        </w:rPr>
        <w:softHyphen/>
        <w:t>зовал только 2/3 информации.</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i/>
          <w:iCs/>
          <w:color w:val="000000"/>
          <w:sz w:val="22"/>
          <w:szCs w:val="22"/>
        </w:rPr>
        <w:t xml:space="preserve"> </w:t>
      </w:r>
      <w:r w:rsidRPr="00ED4472">
        <w:rPr>
          <w:b/>
          <w:bCs/>
          <w:color w:val="000000"/>
          <w:sz w:val="22"/>
          <w:szCs w:val="22"/>
        </w:rPr>
        <w:t>Отметка</w:t>
      </w:r>
      <w:r w:rsidRPr="00ED4472">
        <w:rPr>
          <w:b/>
          <w:bCs/>
          <w:i/>
          <w:iCs/>
          <w:color w:val="000000"/>
          <w:sz w:val="22"/>
          <w:szCs w:val="22"/>
        </w:rPr>
        <w:t xml:space="preserve"> «3»</w:t>
      </w:r>
      <w:r w:rsidRPr="00ED4472">
        <w:rPr>
          <w:i/>
          <w:iCs/>
          <w:color w:val="000000"/>
          <w:sz w:val="22"/>
          <w:szCs w:val="22"/>
        </w:rPr>
        <w:t xml:space="preserve"> </w:t>
      </w:r>
      <w:r w:rsidRPr="00ED4472">
        <w:rPr>
          <w:color w:val="000000"/>
          <w:sz w:val="22"/>
          <w:szCs w:val="22"/>
        </w:rPr>
        <w:t xml:space="preserve">свидетельствует, что ученик понял только 50 </w:t>
      </w:r>
      <w:r w:rsidRPr="00ED4472">
        <w:rPr>
          <w:i/>
          <w:iCs/>
          <w:color w:val="000000"/>
          <w:sz w:val="22"/>
          <w:szCs w:val="22"/>
        </w:rPr>
        <w:t xml:space="preserve">% </w:t>
      </w:r>
      <w:r w:rsidRPr="00ED4472">
        <w:rPr>
          <w:color w:val="000000"/>
          <w:sz w:val="22"/>
          <w:szCs w:val="22"/>
        </w:rPr>
        <w:t>текста. Отдельные факты понял неправильно. Не сумел пол</w:t>
      </w:r>
      <w:r w:rsidRPr="00ED4472">
        <w:rPr>
          <w:color w:val="000000"/>
          <w:sz w:val="22"/>
          <w:szCs w:val="22"/>
        </w:rPr>
        <w:softHyphen/>
        <w:t>ностью решить поставленную перед ним коммуникативную задачу.</w:t>
      </w:r>
    </w:p>
    <w:p w:rsidR="007B06DF" w:rsidRDefault="007B06DF" w:rsidP="00ED4472">
      <w:pPr>
        <w:shd w:val="clear" w:color="auto" w:fill="FFFFFF"/>
        <w:autoSpaceDE w:val="0"/>
        <w:autoSpaceDN w:val="0"/>
        <w:adjustRightInd w:val="0"/>
        <w:ind w:firstLine="426"/>
        <w:jc w:val="both"/>
        <w:rPr>
          <w:color w:val="000000"/>
          <w:sz w:val="22"/>
          <w:szCs w:val="22"/>
        </w:rPr>
      </w:pPr>
      <w:r w:rsidRPr="00ED4472">
        <w:rPr>
          <w:i/>
          <w:iCs/>
          <w:color w:val="000000"/>
          <w:sz w:val="22"/>
          <w:szCs w:val="22"/>
        </w:rPr>
        <w:t xml:space="preserve"> </w:t>
      </w:r>
      <w:r w:rsidRPr="00ED4472">
        <w:rPr>
          <w:b/>
          <w:bCs/>
          <w:color w:val="000000"/>
          <w:sz w:val="22"/>
          <w:szCs w:val="22"/>
        </w:rPr>
        <w:t>Отметка</w:t>
      </w:r>
      <w:r w:rsidRPr="00ED4472">
        <w:rPr>
          <w:b/>
          <w:bCs/>
          <w:i/>
          <w:iCs/>
          <w:color w:val="000000"/>
          <w:sz w:val="22"/>
          <w:szCs w:val="22"/>
        </w:rPr>
        <w:t xml:space="preserve"> «2»</w:t>
      </w:r>
      <w:r w:rsidRPr="00ED4472">
        <w:rPr>
          <w:i/>
          <w:iCs/>
          <w:color w:val="000000"/>
          <w:sz w:val="22"/>
          <w:szCs w:val="22"/>
        </w:rPr>
        <w:t xml:space="preserve"> </w:t>
      </w:r>
      <w:r w:rsidRPr="00ED4472">
        <w:rPr>
          <w:color w:val="000000"/>
          <w:sz w:val="22"/>
          <w:szCs w:val="22"/>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 xml:space="preserve">                                                             Говорение</w:t>
      </w:r>
    </w:p>
    <w:p w:rsidR="007B06DF" w:rsidRPr="00ED4472" w:rsidRDefault="007B06DF" w:rsidP="0010068B">
      <w:pPr>
        <w:ind w:firstLine="426"/>
        <w:jc w:val="both"/>
        <w:rPr>
          <w:color w:val="000000"/>
          <w:sz w:val="22"/>
          <w:szCs w:val="22"/>
        </w:rPr>
      </w:pPr>
      <w:r w:rsidRPr="00ED4472">
        <w:rPr>
          <w:color w:val="000000"/>
          <w:sz w:val="22"/>
          <w:szCs w:val="22"/>
        </w:rPr>
        <w:t xml:space="preserve">             Говорение в реальной жизни выступает в двух формах общения: в виде связных высказываний типа описания или расска</w:t>
      </w:r>
      <w:r w:rsidRPr="00ED4472">
        <w:rPr>
          <w:color w:val="000000"/>
          <w:sz w:val="22"/>
          <w:szCs w:val="22"/>
        </w:rPr>
        <w:softHyphen/>
        <w:t>за и в виде участия в беседе с партнером.</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color w:val="000000"/>
          <w:sz w:val="22"/>
          <w:szCs w:val="22"/>
        </w:rPr>
        <w:t>Выдвижение овладения общением в ка</w:t>
      </w:r>
      <w:r w:rsidRPr="00ED4472">
        <w:rPr>
          <w:color w:val="000000"/>
          <w:sz w:val="22"/>
          <w:szCs w:val="22"/>
        </w:rPr>
        <w:softHyphen/>
        <w:t>честве практической задачи требует по</w:t>
      </w:r>
      <w:r w:rsidRPr="00ED4472">
        <w:rPr>
          <w:color w:val="000000"/>
          <w:sz w:val="22"/>
          <w:szCs w:val="22"/>
        </w:rPr>
        <w:softHyphen/>
        <w:t>этому, чтобы учащийся выявил свою спо</w:t>
      </w:r>
      <w:r w:rsidRPr="00ED4472">
        <w:rPr>
          <w:color w:val="000000"/>
          <w:sz w:val="22"/>
          <w:szCs w:val="22"/>
        </w:rPr>
        <w:softHyphen/>
        <w:t>собность, как в продуцировании связных высказываний, так и в умелом участии в беседе с партнером. При оценивании связ</w:t>
      </w:r>
      <w:r w:rsidRPr="00ED4472">
        <w:rPr>
          <w:color w:val="000000"/>
          <w:sz w:val="22"/>
          <w:szCs w:val="22"/>
        </w:rPr>
        <w:softHyphen/>
        <w:t>ных высказываний или участия в беседе учащихся многие учителя обращают ос</w:t>
      </w:r>
      <w:r w:rsidRPr="00ED4472">
        <w:rPr>
          <w:color w:val="000000"/>
          <w:sz w:val="22"/>
          <w:szCs w:val="22"/>
        </w:rPr>
        <w:softHyphen/>
        <w:t>новное внимание на ошибки лексическо</w:t>
      </w:r>
      <w:r w:rsidRPr="00ED4472">
        <w:rPr>
          <w:color w:val="000000"/>
          <w:sz w:val="22"/>
          <w:szCs w:val="22"/>
        </w:rPr>
        <w:softHyphen/>
        <w:t>го, грамматического характера и выстав</w:t>
      </w:r>
      <w:r w:rsidRPr="00ED4472">
        <w:rPr>
          <w:color w:val="000000"/>
          <w:sz w:val="22"/>
          <w:szCs w:val="22"/>
        </w:rPr>
        <w:softHyphen/>
        <w:t>ляют отметки, исходя только исключи</w:t>
      </w:r>
      <w:r w:rsidRPr="00ED4472">
        <w:rPr>
          <w:color w:val="000000"/>
          <w:sz w:val="22"/>
          <w:szCs w:val="22"/>
        </w:rPr>
        <w:softHyphen/>
        <w:t>тельно из количества ошибок. Подобный подход вряд ли можно назвать правиль</w:t>
      </w:r>
      <w:r w:rsidRPr="00ED4472">
        <w:rPr>
          <w:color w:val="000000"/>
          <w:sz w:val="22"/>
          <w:szCs w:val="22"/>
        </w:rPr>
        <w:softHyphen/>
        <w:t xml:space="preserve">ным. </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color w:val="000000"/>
          <w:sz w:val="22"/>
          <w:szCs w:val="22"/>
        </w:rPr>
        <w:t xml:space="preserve">      Во-первых, важными показателями рассказа или описания являются соответ</w:t>
      </w:r>
      <w:r w:rsidRPr="00ED4472">
        <w:rPr>
          <w:color w:val="000000"/>
          <w:sz w:val="22"/>
          <w:szCs w:val="22"/>
        </w:rPr>
        <w:softHyphen/>
        <w:t>ствия темы, полнота изложения, разнооб</w:t>
      </w:r>
      <w:r w:rsidRPr="00ED4472">
        <w:rPr>
          <w:color w:val="000000"/>
          <w:sz w:val="22"/>
          <w:szCs w:val="22"/>
        </w:rPr>
        <w:softHyphen/>
        <w:t>разие языковых средств, а в ходе бесе</w:t>
      </w:r>
      <w:r w:rsidRPr="00ED4472">
        <w:rPr>
          <w:color w:val="000000"/>
          <w:sz w:val="22"/>
          <w:szCs w:val="22"/>
        </w:rPr>
        <w:softHyphen/>
        <w:t>ды — понимание партнера, правильное реагирование на реплики партнера, раз</w:t>
      </w:r>
      <w:r w:rsidRPr="00ED4472">
        <w:rPr>
          <w:color w:val="000000"/>
          <w:sz w:val="22"/>
          <w:szCs w:val="22"/>
        </w:rPr>
        <w:softHyphen/>
        <w:t>нообразие своих реплик. Только при со</w:t>
      </w:r>
      <w:r w:rsidRPr="00ED4472">
        <w:rPr>
          <w:color w:val="000000"/>
          <w:sz w:val="22"/>
          <w:szCs w:val="22"/>
        </w:rPr>
        <w:softHyphen/>
        <w:t>блюдении этих условий речевой деятель</w:t>
      </w:r>
      <w:r w:rsidRPr="00ED4472">
        <w:rPr>
          <w:color w:val="000000"/>
          <w:sz w:val="22"/>
          <w:szCs w:val="22"/>
        </w:rPr>
        <w:softHyphen/>
        <w:t>ности можно говорить о реальном обще</w:t>
      </w:r>
      <w:r w:rsidRPr="00ED4472">
        <w:rPr>
          <w:color w:val="000000"/>
          <w:sz w:val="22"/>
          <w:szCs w:val="22"/>
        </w:rPr>
        <w:softHyphen/>
        <w:t xml:space="preserve">нии. Поэтому все эти моменты должны учитываться, прежде всего, при оценке речевых произведений школьников.                                </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color w:val="000000"/>
          <w:sz w:val="22"/>
          <w:szCs w:val="22"/>
        </w:rPr>
        <w:t xml:space="preserve"> Во-вторых, ошибки бывают разными. Одни из них нарушают общение, т. е. ведут к непониманию. Другие же, хотя и свиде</w:t>
      </w:r>
      <w:r w:rsidRPr="00ED4472">
        <w:rPr>
          <w:color w:val="000000"/>
          <w:sz w:val="22"/>
          <w:szCs w:val="22"/>
        </w:rPr>
        <w:softHyphen/>
        <w:t>тельствуют о нарушениях нормы, но не нарушают понимания. Последние можно рассматривать как оговорки.</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color w:val="000000"/>
          <w:sz w:val="22"/>
          <w:szCs w:val="22"/>
        </w:rPr>
        <w:t xml:space="preserve"> В связи с этим основными критериями оценки умений говорения следует счи</w:t>
      </w:r>
      <w:r w:rsidRPr="00ED4472">
        <w:rPr>
          <w:color w:val="000000"/>
          <w:sz w:val="22"/>
          <w:szCs w:val="22"/>
        </w:rPr>
        <w:softHyphen/>
        <w:t xml:space="preserve">тать: </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color w:val="000000"/>
          <w:sz w:val="22"/>
          <w:szCs w:val="22"/>
        </w:rPr>
        <w:t xml:space="preserve">-соответствие теме, </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color w:val="000000"/>
          <w:sz w:val="22"/>
          <w:szCs w:val="22"/>
        </w:rPr>
        <w:t>-достаточный объ</w:t>
      </w:r>
      <w:r w:rsidRPr="00ED4472">
        <w:rPr>
          <w:color w:val="000000"/>
          <w:sz w:val="22"/>
          <w:szCs w:val="22"/>
        </w:rPr>
        <w:softHyphen/>
        <w:t>ем высказывания,</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color w:val="000000"/>
          <w:sz w:val="22"/>
          <w:szCs w:val="22"/>
        </w:rPr>
        <w:t>- разнообразие языковых средств и т. п.,</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color w:val="000000"/>
          <w:sz w:val="22"/>
          <w:szCs w:val="22"/>
        </w:rPr>
        <w:t xml:space="preserve"> а ошибки целесообразно рассматривать как дополнительный кри</w:t>
      </w:r>
      <w:r w:rsidRPr="00ED4472">
        <w:rPr>
          <w:color w:val="000000"/>
          <w:sz w:val="22"/>
          <w:szCs w:val="22"/>
        </w:rPr>
        <w:softHyphen/>
        <w:t>терий.</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 xml:space="preserve">                                        Высказывание в форме рассказа, описания</w:t>
      </w:r>
    </w:p>
    <w:p w:rsidR="007B06DF" w:rsidRPr="00ED4472" w:rsidRDefault="007B06DF" w:rsidP="0010068B">
      <w:pPr>
        <w:ind w:firstLine="426"/>
        <w:jc w:val="both"/>
        <w:rPr>
          <w:color w:val="000000"/>
          <w:sz w:val="22"/>
          <w:szCs w:val="22"/>
        </w:rPr>
      </w:pPr>
      <w:r w:rsidRPr="00ED4472">
        <w:rPr>
          <w:i/>
          <w:iCs/>
          <w:color w:val="000000"/>
          <w:sz w:val="22"/>
          <w:szCs w:val="22"/>
        </w:rPr>
        <w:t xml:space="preserve"> </w:t>
      </w:r>
      <w:r w:rsidRPr="00ED4472">
        <w:rPr>
          <w:b/>
          <w:bCs/>
          <w:color w:val="000000"/>
          <w:sz w:val="22"/>
          <w:szCs w:val="22"/>
        </w:rPr>
        <w:t>Отметка</w:t>
      </w:r>
      <w:r w:rsidRPr="00ED4472">
        <w:rPr>
          <w:b/>
          <w:bCs/>
          <w:i/>
          <w:iCs/>
          <w:color w:val="000000"/>
          <w:sz w:val="22"/>
          <w:szCs w:val="22"/>
        </w:rPr>
        <w:t xml:space="preserve"> </w:t>
      </w:r>
      <w:r w:rsidRPr="00ED4472">
        <w:rPr>
          <w:b/>
          <w:bCs/>
          <w:color w:val="000000"/>
          <w:sz w:val="22"/>
          <w:szCs w:val="22"/>
        </w:rPr>
        <w:t>«5»</w:t>
      </w:r>
      <w:r w:rsidRPr="00ED4472">
        <w:rPr>
          <w:color w:val="000000"/>
          <w:sz w:val="22"/>
          <w:szCs w:val="22"/>
        </w:rPr>
        <w:t xml:space="preserve"> ставится ученику, если он в целом справился с поставленными рече</w:t>
      </w:r>
      <w:r w:rsidRPr="00ED4472">
        <w:rPr>
          <w:color w:val="000000"/>
          <w:sz w:val="22"/>
          <w:szCs w:val="22"/>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ED4472">
        <w:rPr>
          <w:color w:val="000000"/>
          <w:sz w:val="22"/>
          <w:szCs w:val="22"/>
        </w:rPr>
        <w:softHyphen/>
        <w:t>ски отсутствовали ошибки, нарушающие коммуникацию, или они были незначи</w:t>
      </w:r>
      <w:r w:rsidRPr="00ED4472">
        <w:rPr>
          <w:color w:val="000000"/>
          <w:sz w:val="22"/>
          <w:szCs w:val="22"/>
        </w:rPr>
        <w:softHyphen/>
        <w:t>тельны. Объем высказывания соответство</w:t>
      </w:r>
      <w:r w:rsidRPr="00ED4472">
        <w:rPr>
          <w:color w:val="000000"/>
          <w:sz w:val="22"/>
          <w:szCs w:val="22"/>
        </w:rPr>
        <w:softHyphen/>
        <w:t>вал тому, что задано программой на дан</w:t>
      </w:r>
      <w:r w:rsidRPr="00ED4472">
        <w:rPr>
          <w:color w:val="000000"/>
          <w:sz w:val="22"/>
          <w:szCs w:val="22"/>
        </w:rPr>
        <w:softHyphen/>
        <w:t>ном году обучения. Наблюдалась легкость речи и достаточно правильное произно</w:t>
      </w:r>
      <w:r w:rsidRPr="00ED4472">
        <w:rPr>
          <w:color w:val="000000"/>
          <w:sz w:val="22"/>
          <w:szCs w:val="22"/>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Отметка</w:t>
      </w:r>
      <w:r w:rsidRPr="00ED4472">
        <w:rPr>
          <w:b/>
          <w:bCs/>
          <w:i/>
          <w:iCs/>
          <w:color w:val="000000"/>
          <w:sz w:val="22"/>
          <w:szCs w:val="22"/>
        </w:rPr>
        <w:t xml:space="preserve"> «4» </w:t>
      </w:r>
      <w:r w:rsidRPr="00ED4472">
        <w:rPr>
          <w:color w:val="000000"/>
          <w:sz w:val="22"/>
          <w:szCs w:val="22"/>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ED4472">
        <w:rPr>
          <w:color w:val="000000"/>
          <w:sz w:val="22"/>
          <w:szCs w:val="22"/>
        </w:rPr>
        <w:softHyphen/>
        <w:t>лены правильно. Однако были сделаны отдельные ошибки, нарушающие комму</w:t>
      </w:r>
      <w:r w:rsidRPr="00ED4472">
        <w:rPr>
          <w:color w:val="000000"/>
          <w:sz w:val="22"/>
          <w:szCs w:val="22"/>
        </w:rPr>
        <w:softHyphen/>
        <w:t>никацию. Темп речи был несколько за</w:t>
      </w:r>
      <w:r w:rsidRPr="00ED4472">
        <w:rPr>
          <w:color w:val="000000"/>
          <w:sz w:val="22"/>
          <w:szCs w:val="22"/>
        </w:rPr>
        <w:softHyphen/>
        <w:t>медлен. Отмечалось произношение, стра</w:t>
      </w:r>
      <w:r w:rsidRPr="00ED4472">
        <w:rPr>
          <w:color w:val="000000"/>
          <w:sz w:val="22"/>
          <w:szCs w:val="22"/>
        </w:rPr>
        <w:softHyphen/>
        <w:t>дающее сильным влиянием родного язы</w:t>
      </w:r>
      <w:r w:rsidRPr="00ED4472">
        <w:rPr>
          <w:color w:val="000000"/>
          <w:sz w:val="22"/>
          <w:szCs w:val="22"/>
        </w:rPr>
        <w:softHyphen/>
        <w:t>ка. Речь была недостаточно эмоциональ</w:t>
      </w:r>
      <w:r w:rsidRPr="00ED4472">
        <w:rPr>
          <w:color w:val="000000"/>
          <w:sz w:val="22"/>
          <w:szCs w:val="22"/>
        </w:rPr>
        <w:softHyphen/>
        <w:t>но окрашена. Элементы оценки имели место, но в большей степени высказыва</w:t>
      </w:r>
      <w:r w:rsidRPr="00ED4472">
        <w:rPr>
          <w:color w:val="000000"/>
          <w:sz w:val="22"/>
          <w:szCs w:val="22"/>
        </w:rPr>
        <w:softHyphen/>
        <w:t>ние содержало информацию и отражало конкретные факты.</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Отметка</w:t>
      </w:r>
      <w:r w:rsidRPr="00ED4472">
        <w:rPr>
          <w:b/>
          <w:bCs/>
          <w:i/>
          <w:iCs/>
          <w:color w:val="000000"/>
          <w:sz w:val="22"/>
          <w:szCs w:val="22"/>
        </w:rPr>
        <w:t xml:space="preserve"> «3»</w:t>
      </w:r>
      <w:r w:rsidRPr="00ED4472">
        <w:rPr>
          <w:i/>
          <w:iCs/>
          <w:color w:val="000000"/>
          <w:sz w:val="22"/>
          <w:szCs w:val="22"/>
        </w:rPr>
        <w:t xml:space="preserve"> </w:t>
      </w:r>
      <w:r w:rsidRPr="00ED4472">
        <w:rPr>
          <w:color w:val="000000"/>
          <w:sz w:val="22"/>
          <w:szCs w:val="22"/>
        </w:rPr>
        <w:t>ставится ученику, если он сумел в основном решить поставленную речевую задачу, но диапазон языковых средств был ограничен, объем высказыва</w:t>
      </w:r>
      <w:r w:rsidRPr="00ED4472">
        <w:rPr>
          <w:color w:val="000000"/>
          <w:sz w:val="22"/>
          <w:szCs w:val="22"/>
        </w:rPr>
        <w:softHyphen/>
        <w:t>ния не достигал нормы. Ученик допускал языковые ошибки. В некоторых местах нарушалась последовательность высказы</w:t>
      </w:r>
      <w:r w:rsidRPr="00ED4472">
        <w:rPr>
          <w:color w:val="000000"/>
          <w:sz w:val="22"/>
          <w:szCs w:val="22"/>
        </w:rPr>
        <w:softHyphen/>
        <w:t>вания. Практически отсутствовали эле</w:t>
      </w:r>
      <w:r w:rsidRPr="00ED4472">
        <w:rPr>
          <w:color w:val="000000"/>
          <w:sz w:val="22"/>
          <w:szCs w:val="22"/>
        </w:rPr>
        <w:softHyphen/>
        <w:t>менты оценки и выражения собственного мнения. Речь не была эмоционально ок</w:t>
      </w:r>
      <w:r w:rsidRPr="00ED4472">
        <w:rPr>
          <w:color w:val="000000"/>
          <w:sz w:val="22"/>
          <w:szCs w:val="22"/>
        </w:rPr>
        <w:softHyphen/>
        <w:t>рашенной. Темп речи был за</w:t>
      </w:r>
      <w:r w:rsidRPr="00ED4472">
        <w:rPr>
          <w:color w:val="000000"/>
          <w:sz w:val="22"/>
          <w:szCs w:val="22"/>
        </w:rPr>
        <w:softHyphen/>
        <w:t>медленным.</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b/>
          <w:bCs/>
          <w:color w:val="000000"/>
          <w:sz w:val="22"/>
          <w:szCs w:val="22"/>
        </w:rPr>
        <w:t>Отметка</w:t>
      </w:r>
      <w:r w:rsidRPr="00ED4472">
        <w:rPr>
          <w:b/>
          <w:bCs/>
          <w:i/>
          <w:iCs/>
          <w:color w:val="000000"/>
          <w:sz w:val="22"/>
          <w:szCs w:val="22"/>
        </w:rPr>
        <w:t xml:space="preserve"> «2»</w:t>
      </w:r>
      <w:r w:rsidRPr="00ED4472">
        <w:rPr>
          <w:i/>
          <w:iCs/>
          <w:color w:val="000000"/>
          <w:sz w:val="22"/>
          <w:szCs w:val="22"/>
        </w:rPr>
        <w:t xml:space="preserve"> </w:t>
      </w:r>
      <w:r w:rsidRPr="00ED4472">
        <w:rPr>
          <w:color w:val="000000"/>
          <w:sz w:val="22"/>
          <w:szCs w:val="22"/>
        </w:rPr>
        <w:t>ставится ученику, если он только частично справился с решением коммуникативной задачи. Высказывание было небольшим по объему (не соответ</w:t>
      </w:r>
      <w:r w:rsidRPr="00ED4472">
        <w:rPr>
          <w:color w:val="000000"/>
          <w:sz w:val="22"/>
          <w:szCs w:val="22"/>
        </w:rPr>
        <w:softHyphen/>
        <w:t>ствовало требованиям программы). Наб</w:t>
      </w:r>
      <w:r w:rsidRPr="00ED4472">
        <w:rPr>
          <w:color w:val="000000"/>
          <w:sz w:val="22"/>
          <w:szCs w:val="22"/>
        </w:rPr>
        <w:softHyphen/>
        <w:t>людалась узость вокабуляра. Отсутствова</w:t>
      </w:r>
      <w:r w:rsidRPr="00ED4472">
        <w:rPr>
          <w:color w:val="000000"/>
          <w:sz w:val="22"/>
          <w:szCs w:val="22"/>
        </w:rPr>
        <w:softHyphen/>
        <w:t>ли элементы собственной оценки. Уча</w:t>
      </w:r>
      <w:r w:rsidRPr="00ED4472">
        <w:rPr>
          <w:color w:val="000000"/>
          <w:sz w:val="22"/>
          <w:szCs w:val="22"/>
        </w:rPr>
        <w:softHyphen/>
        <w:t>щийся допускал большое количество оши</w:t>
      </w:r>
      <w:r w:rsidRPr="00ED4472">
        <w:rPr>
          <w:color w:val="000000"/>
          <w:sz w:val="22"/>
          <w:szCs w:val="22"/>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 xml:space="preserve">                                                          Участие в беседе</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color w:val="000000"/>
          <w:sz w:val="22"/>
          <w:szCs w:val="22"/>
        </w:rPr>
        <w:t xml:space="preserve">            При оценивании этого вида говорения важнейшим критерием также как и при оценивании связных высказываний явля</w:t>
      </w:r>
      <w:r w:rsidRPr="00ED4472">
        <w:rPr>
          <w:color w:val="000000"/>
          <w:sz w:val="22"/>
          <w:szCs w:val="22"/>
        </w:rPr>
        <w:softHyphen/>
        <w:t>ется речевое качество и умение справить</w:t>
      </w:r>
      <w:r w:rsidRPr="00ED4472">
        <w:rPr>
          <w:color w:val="000000"/>
          <w:sz w:val="22"/>
          <w:szCs w:val="22"/>
        </w:rPr>
        <w:softHyphen/>
        <w:t>ся с речевой задачей, т. е. понять партне</w:t>
      </w:r>
      <w:r w:rsidRPr="00ED4472">
        <w:rPr>
          <w:color w:val="000000"/>
          <w:sz w:val="22"/>
          <w:szCs w:val="22"/>
        </w:rPr>
        <w:softHyphen/>
        <w:t>ра и реагировать правильно на его репли</w:t>
      </w:r>
      <w:r w:rsidRPr="00ED4472">
        <w:rPr>
          <w:color w:val="000000"/>
          <w:sz w:val="22"/>
          <w:szCs w:val="22"/>
        </w:rPr>
        <w:softHyphen/>
        <w:t>ки, умение поддержать беседу на опреде</w:t>
      </w:r>
      <w:r w:rsidRPr="00ED4472">
        <w:rPr>
          <w:color w:val="000000"/>
          <w:sz w:val="22"/>
          <w:szCs w:val="22"/>
        </w:rPr>
        <w:softHyphen/>
        <w:t>ленную тему. Диапазон используемых язы</w:t>
      </w:r>
      <w:r w:rsidRPr="00ED4472">
        <w:rPr>
          <w:color w:val="000000"/>
          <w:sz w:val="22"/>
          <w:szCs w:val="22"/>
        </w:rPr>
        <w:softHyphen/>
        <w:t>ковых средств, в данном случае, предостав</w:t>
      </w:r>
      <w:r w:rsidRPr="00ED4472">
        <w:rPr>
          <w:color w:val="000000"/>
          <w:sz w:val="22"/>
          <w:szCs w:val="22"/>
        </w:rPr>
        <w:softHyphen/>
        <w:t>ляется учащемуся.</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Отметка</w:t>
      </w:r>
      <w:r w:rsidRPr="00ED4472">
        <w:rPr>
          <w:b/>
          <w:bCs/>
          <w:i/>
          <w:iCs/>
          <w:color w:val="000000"/>
          <w:sz w:val="22"/>
          <w:szCs w:val="22"/>
        </w:rPr>
        <w:t xml:space="preserve"> </w:t>
      </w:r>
      <w:r w:rsidRPr="00ED4472">
        <w:rPr>
          <w:b/>
          <w:bCs/>
          <w:color w:val="000000"/>
          <w:sz w:val="22"/>
          <w:szCs w:val="22"/>
        </w:rPr>
        <w:t>«5»</w:t>
      </w:r>
      <w:r w:rsidRPr="00ED4472">
        <w:rPr>
          <w:color w:val="000000"/>
          <w:sz w:val="22"/>
          <w:szCs w:val="22"/>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ED4472">
        <w:rPr>
          <w:color w:val="000000"/>
          <w:sz w:val="22"/>
          <w:szCs w:val="22"/>
        </w:rPr>
        <w:softHyphen/>
        <w:t>щие коммуникацию.</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Отметка</w:t>
      </w:r>
      <w:r w:rsidRPr="00ED4472">
        <w:rPr>
          <w:b/>
          <w:bCs/>
          <w:i/>
          <w:iCs/>
          <w:color w:val="000000"/>
          <w:sz w:val="22"/>
          <w:szCs w:val="22"/>
        </w:rPr>
        <w:t xml:space="preserve"> «4»</w:t>
      </w:r>
      <w:r w:rsidRPr="00ED4472">
        <w:rPr>
          <w:i/>
          <w:iCs/>
          <w:color w:val="000000"/>
          <w:sz w:val="22"/>
          <w:szCs w:val="22"/>
        </w:rPr>
        <w:t xml:space="preserve"> </w:t>
      </w:r>
      <w:r w:rsidRPr="00ED4472">
        <w:rPr>
          <w:color w:val="000000"/>
          <w:sz w:val="22"/>
          <w:szCs w:val="22"/>
        </w:rPr>
        <w:t>ставится учащемуся, кото</w:t>
      </w:r>
      <w:r w:rsidRPr="00ED4472">
        <w:rPr>
          <w:color w:val="000000"/>
          <w:sz w:val="22"/>
          <w:szCs w:val="22"/>
        </w:rPr>
        <w:softHyphen/>
        <w:t>рый решил речевую задачу, но произно</w:t>
      </w:r>
      <w:r w:rsidRPr="00ED4472">
        <w:rPr>
          <w:color w:val="000000"/>
          <w:sz w:val="22"/>
          <w:szCs w:val="22"/>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ED4472">
        <w:rPr>
          <w:color w:val="000000"/>
          <w:sz w:val="22"/>
          <w:szCs w:val="22"/>
        </w:rPr>
        <w:softHyphen/>
        <w:t>ствовали ошибки, нарушающие коммуни</w:t>
      </w:r>
      <w:r w:rsidRPr="00ED4472">
        <w:rPr>
          <w:color w:val="000000"/>
          <w:sz w:val="22"/>
          <w:szCs w:val="22"/>
        </w:rPr>
        <w:softHyphen/>
        <w:t>кацию.</w:t>
      </w:r>
    </w:p>
    <w:p w:rsidR="007B06DF" w:rsidRPr="00ED4472" w:rsidRDefault="007B06DF" w:rsidP="0010068B">
      <w:pPr>
        <w:shd w:val="clear" w:color="auto" w:fill="FFFFFF"/>
        <w:autoSpaceDE w:val="0"/>
        <w:autoSpaceDN w:val="0"/>
        <w:adjustRightInd w:val="0"/>
        <w:ind w:firstLine="426"/>
        <w:jc w:val="both"/>
        <w:rPr>
          <w:sz w:val="22"/>
          <w:szCs w:val="22"/>
        </w:rPr>
      </w:pPr>
      <w:r w:rsidRPr="00ED4472">
        <w:rPr>
          <w:b/>
          <w:bCs/>
          <w:color w:val="000000"/>
          <w:sz w:val="22"/>
          <w:szCs w:val="22"/>
        </w:rPr>
        <w:t>Отметка</w:t>
      </w:r>
      <w:r w:rsidRPr="00ED4472">
        <w:rPr>
          <w:b/>
          <w:bCs/>
          <w:i/>
          <w:iCs/>
          <w:color w:val="000000"/>
          <w:sz w:val="22"/>
          <w:szCs w:val="22"/>
        </w:rPr>
        <w:t xml:space="preserve"> «3»</w:t>
      </w:r>
      <w:r w:rsidRPr="00ED4472">
        <w:rPr>
          <w:i/>
          <w:iCs/>
          <w:color w:val="000000"/>
          <w:sz w:val="22"/>
          <w:szCs w:val="22"/>
        </w:rPr>
        <w:t xml:space="preserve"> </w:t>
      </w:r>
      <w:r w:rsidRPr="00ED4472">
        <w:rPr>
          <w:color w:val="000000"/>
          <w:sz w:val="22"/>
          <w:szCs w:val="22"/>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B06DF" w:rsidRPr="00ED4472" w:rsidRDefault="007B06DF" w:rsidP="0010068B">
      <w:pPr>
        <w:ind w:firstLine="426"/>
        <w:jc w:val="both"/>
        <w:rPr>
          <w:color w:val="000000"/>
          <w:sz w:val="22"/>
          <w:szCs w:val="22"/>
        </w:rPr>
      </w:pPr>
      <w:r w:rsidRPr="00ED4472">
        <w:rPr>
          <w:b/>
          <w:bCs/>
          <w:color w:val="000000"/>
          <w:sz w:val="22"/>
          <w:szCs w:val="22"/>
        </w:rPr>
        <w:t>Отметка</w:t>
      </w:r>
      <w:r w:rsidRPr="00ED4472">
        <w:rPr>
          <w:b/>
          <w:bCs/>
          <w:i/>
          <w:iCs/>
          <w:color w:val="000000"/>
          <w:sz w:val="22"/>
          <w:szCs w:val="22"/>
        </w:rPr>
        <w:t xml:space="preserve"> «2»</w:t>
      </w:r>
      <w:r w:rsidRPr="00ED4472">
        <w:rPr>
          <w:i/>
          <w:iCs/>
          <w:color w:val="000000"/>
          <w:sz w:val="22"/>
          <w:szCs w:val="22"/>
        </w:rPr>
        <w:t xml:space="preserve"> </w:t>
      </w:r>
      <w:r w:rsidRPr="00ED4472">
        <w:rPr>
          <w:color w:val="000000"/>
          <w:sz w:val="22"/>
          <w:szCs w:val="22"/>
        </w:rPr>
        <w:t>выставляется, если учащий</w:t>
      </w:r>
      <w:r w:rsidRPr="00ED4472">
        <w:rPr>
          <w:color w:val="000000"/>
          <w:sz w:val="22"/>
          <w:szCs w:val="22"/>
        </w:rPr>
        <w:softHyphen/>
        <w:t>ся не справился с решением речевой зада</w:t>
      </w:r>
      <w:r w:rsidRPr="00ED4472">
        <w:rPr>
          <w:color w:val="000000"/>
          <w:sz w:val="22"/>
          <w:szCs w:val="22"/>
        </w:rPr>
        <w:softHyphen/>
        <w:t>чи. Затруднялся ответить на побуждаю</w:t>
      </w:r>
      <w:r w:rsidRPr="00ED4472">
        <w:rPr>
          <w:color w:val="000000"/>
          <w:sz w:val="22"/>
          <w:szCs w:val="22"/>
        </w:rPr>
        <w:softHyphen/>
        <w:t>щие к говорению реплики партнера. Ком</w:t>
      </w:r>
      <w:r w:rsidRPr="00ED4472">
        <w:rPr>
          <w:color w:val="000000"/>
          <w:sz w:val="22"/>
          <w:szCs w:val="22"/>
        </w:rPr>
        <w:softHyphen/>
        <w:t>муникация не состоялась.</w:t>
      </w:r>
    </w:p>
    <w:p w:rsidR="007B06DF" w:rsidRPr="00ED4472" w:rsidRDefault="007B06DF" w:rsidP="0010068B">
      <w:pPr>
        <w:shd w:val="clear" w:color="auto" w:fill="FFFFFF"/>
        <w:autoSpaceDE w:val="0"/>
        <w:autoSpaceDN w:val="0"/>
        <w:adjustRightInd w:val="0"/>
        <w:ind w:firstLine="426"/>
        <w:jc w:val="center"/>
        <w:rPr>
          <w:b/>
          <w:bCs/>
          <w:color w:val="000000"/>
          <w:sz w:val="22"/>
          <w:szCs w:val="22"/>
        </w:rPr>
      </w:pPr>
      <w:r w:rsidRPr="00ED4472">
        <w:rPr>
          <w:b/>
          <w:bCs/>
          <w:color w:val="000000"/>
          <w:sz w:val="22"/>
          <w:szCs w:val="22"/>
        </w:rPr>
        <w:t>Оценивание письменной речи учащихся</w:t>
      </w:r>
    </w:p>
    <w:p w:rsidR="007B06DF" w:rsidRPr="00ED4472" w:rsidRDefault="007B06DF" w:rsidP="0010068B">
      <w:pPr>
        <w:ind w:firstLine="426"/>
        <w:jc w:val="both"/>
        <w:rPr>
          <w:color w:val="000000"/>
          <w:sz w:val="22"/>
          <w:szCs w:val="22"/>
        </w:rPr>
      </w:pPr>
      <w:r w:rsidRPr="00ED4472">
        <w:rPr>
          <w:b/>
          <w:bCs/>
          <w:color w:val="000000"/>
          <w:sz w:val="22"/>
          <w:szCs w:val="22"/>
        </w:rPr>
        <w:t>Отметка</w:t>
      </w:r>
      <w:r w:rsidRPr="00ED4472">
        <w:rPr>
          <w:b/>
          <w:bCs/>
          <w:i/>
          <w:iCs/>
          <w:color w:val="000000"/>
          <w:sz w:val="22"/>
          <w:szCs w:val="22"/>
        </w:rPr>
        <w:t xml:space="preserve"> </w:t>
      </w:r>
      <w:r w:rsidRPr="00ED4472">
        <w:rPr>
          <w:b/>
          <w:bCs/>
          <w:color w:val="000000"/>
          <w:sz w:val="22"/>
          <w:szCs w:val="22"/>
        </w:rPr>
        <w:t>«5»</w:t>
      </w:r>
      <w:r w:rsidRPr="00ED4472">
        <w:rPr>
          <w:color w:val="000000"/>
          <w:sz w:val="22"/>
          <w:szCs w:val="22"/>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b/>
          <w:bCs/>
          <w:color w:val="000000"/>
          <w:sz w:val="22"/>
          <w:szCs w:val="22"/>
        </w:rPr>
        <w:t>Отметка</w:t>
      </w:r>
      <w:r w:rsidRPr="00ED4472">
        <w:rPr>
          <w:b/>
          <w:bCs/>
          <w:i/>
          <w:iCs/>
          <w:color w:val="000000"/>
          <w:sz w:val="22"/>
          <w:szCs w:val="22"/>
        </w:rPr>
        <w:t xml:space="preserve"> «4»</w:t>
      </w:r>
      <w:r w:rsidRPr="00ED4472">
        <w:rPr>
          <w:color w:val="000000"/>
          <w:sz w:val="22"/>
          <w:szCs w:val="22"/>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ED4472">
        <w:rPr>
          <w:b/>
          <w:bCs/>
          <w:i/>
          <w:iCs/>
          <w:color w:val="000000"/>
          <w:sz w:val="22"/>
          <w:szCs w:val="22"/>
        </w:rPr>
        <w:t xml:space="preserve"> </w:t>
      </w:r>
      <w:r w:rsidRPr="00ED4472">
        <w:rPr>
          <w:color w:val="000000"/>
          <w:sz w:val="22"/>
          <w:szCs w:val="22"/>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ED4472">
        <w:rPr>
          <w:b/>
          <w:bCs/>
          <w:i/>
          <w:iCs/>
          <w:color w:val="000000"/>
          <w:sz w:val="22"/>
          <w:szCs w:val="22"/>
        </w:rPr>
        <w:t xml:space="preserve"> </w:t>
      </w:r>
      <w:r w:rsidRPr="00ED4472">
        <w:rPr>
          <w:color w:val="000000"/>
          <w:sz w:val="22"/>
          <w:szCs w:val="22"/>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b/>
          <w:bCs/>
          <w:color w:val="000000"/>
          <w:sz w:val="22"/>
          <w:szCs w:val="22"/>
        </w:rPr>
        <w:t>Отметка</w:t>
      </w:r>
      <w:r w:rsidRPr="00ED4472">
        <w:rPr>
          <w:b/>
          <w:bCs/>
          <w:i/>
          <w:iCs/>
          <w:color w:val="000000"/>
          <w:sz w:val="22"/>
          <w:szCs w:val="22"/>
        </w:rPr>
        <w:t xml:space="preserve"> «3»</w:t>
      </w:r>
      <w:r w:rsidRPr="00ED4472">
        <w:rPr>
          <w:color w:val="000000"/>
          <w:sz w:val="22"/>
          <w:szCs w:val="22"/>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B06DF" w:rsidRPr="00ED4472" w:rsidRDefault="007B06DF" w:rsidP="0010068B">
      <w:pPr>
        <w:shd w:val="clear" w:color="auto" w:fill="FFFFFF"/>
        <w:autoSpaceDE w:val="0"/>
        <w:autoSpaceDN w:val="0"/>
        <w:adjustRightInd w:val="0"/>
        <w:ind w:firstLine="426"/>
        <w:jc w:val="both"/>
        <w:rPr>
          <w:color w:val="000000"/>
          <w:sz w:val="22"/>
          <w:szCs w:val="22"/>
        </w:rPr>
      </w:pPr>
      <w:r w:rsidRPr="00ED4472">
        <w:rPr>
          <w:b/>
          <w:bCs/>
          <w:color w:val="000000"/>
          <w:sz w:val="22"/>
          <w:szCs w:val="22"/>
        </w:rPr>
        <w:t>Отметка</w:t>
      </w:r>
      <w:r w:rsidRPr="00ED4472">
        <w:rPr>
          <w:b/>
          <w:bCs/>
          <w:i/>
          <w:iCs/>
          <w:color w:val="000000"/>
          <w:sz w:val="22"/>
          <w:szCs w:val="22"/>
        </w:rPr>
        <w:t xml:space="preserve"> «2»</w:t>
      </w:r>
      <w:r w:rsidRPr="00ED4472">
        <w:rPr>
          <w:color w:val="000000"/>
          <w:sz w:val="22"/>
          <w:szCs w:val="22"/>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ED4472">
        <w:rPr>
          <w:b/>
          <w:bCs/>
          <w:i/>
          <w:iCs/>
          <w:color w:val="000000"/>
          <w:sz w:val="22"/>
          <w:szCs w:val="22"/>
        </w:rPr>
        <w:t xml:space="preserve">. </w:t>
      </w:r>
      <w:r w:rsidRPr="00ED4472">
        <w:rPr>
          <w:color w:val="000000"/>
          <w:sz w:val="22"/>
          <w:szCs w:val="22"/>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B06DF" w:rsidRDefault="007B06DF" w:rsidP="00ED4472">
      <w:pPr>
        <w:pStyle w:val="ListParagraph"/>
        <w:tabs>
          <w:tab w:val="left" w:pos="993"/>
        </w:tabs>
        <w:spacing w:after="0" w:line="240" w:lineRule="auto"/>
        <w:ind w:left="0"/>
        <w:jc w:val="both"/>
        <w:rPr>
          <w:rFonts w:ascii="Times New Roman" w:hAnsi="Times New Roman" w:cs="Times New Roman"/>
          <w:b/>
          <w:bCs/>
        </w:rPr>
      </w:pPr>
    </w:p>
    <w:p w:rsidR="007B06DF" w:rsidRDefault="007B06DF" w:rsidP="00ED4472">
      <w:pPr>
        <w:pStyle w:val="ListParagraph"/>
        <w:tabs>
          <w:tab w:val="left" w:pos="993"/>
        </w:tabs>
        <w:spacing w:after="0" w:line="240" w:lineRule="auto"/>
        <w:ind w:left="0"/>
        <w:jc w:val="both"/>
        <w:rPr>
          <w:rFonts w:ascii="Times New Roman" w:hAnsi="Times New Roman" w:cs="Times New Roman"/>
          <w:b/>
          <w:bCs/>
        </w:rPr>
      </w:pPr>
    </w:p>
    <w:p w:rsidR="007B06DF" w:rsidRDefault="007B06DF" w:rsidP="00ED4472">
      <w:pPr>
        <w:pStyle w:val="ListParagraph"/>
        <w:tabs>
          <w:tab w:val="left" w:pos="993"/>
        </w:tabs>
        <w:spacing w:after="0" w:line="240" w:lineRule="auto"/>
        <w:ind w:left="0"/>
        <w:jc w:val="right"/>
        <w:rPr>
          <w:rFonts w:ascii="Times New Roman" w:hAnsi="Times New Roman" w:cs="Times New Roman"/>
        </w:rPr>
      </w:pPr>
    </w:p>
    <w:p w:rsidR="007B06DF" w:rsidRDefault="007B06DF" w:rsidP="00ED4472">
      <w:pPr>
        <w:pStyle w:val="ListParagraph"/>
        <w:tabs>
          <w:tab w:val="left" w:pos="993"/>
        </w:tabs>
        <w:spacing w:after="0" w:line="240" w:lineRule="auto"/>
        <w:ind w:left="0"/>
        <w:jc w:val="right"/>
        <w:rPr>
          <w:rFonts w:ascii="Times New Roman" w:hAnsi="Times New Roman" w:cs="Times New Roman"/>
        </w:rPr>
      </w:pPr>
    </w:p>
    <w:p w:rsidR="007B06DF" w:rsidRDefault="007B06DF" w:rsidP="00ED4472">
      <w:pPr>
        <w:pStyle w:val="ListParagraph"/>
        <w:tabs>
          <w:tab w:val="left" w:pos="993"/>
        </w:tabs>
        <w:spacing w:after="0" w:line="240" w:lineRule="auto"/>
        <w:ind w:left="0"/>
        <w:jc w:val="right"/>
        <w:rPr>
          <w:rFonts w:ascii="Times New Roman" w:hAnsi="Times New Roman" w:cs="Times New Roman"/>
        </w:rPr>
      </w:pPr>
    </w:p>
    <w:p w:rsidR="007B06DF" w:rsidRDefault="007B06DF" w:rsidP="00ED4472">
      <w:pPr>
        <w:pStyle w:val="ListParagraph"/>
        <w:tabs>
          <w:tab w:val="left" w:pos="993"/>
        </w:tabs>
        <w:spacing w:after="0" w:line="240" w:lineRule="auto"/>
        <w:ind w:left="0"/>
        <w:jc w:val="right"/>
        <w:rPr>
          <w:rFonts w:ascii="Times New Roman" w:hAnsi="Times New Roman" w:cs="Times New Roman"/>
        </w:rPr>
      </w:pPr>
    </w:p>
    <w:p w:rsidR="007B06DF" w:rsidRDefault="007B06DF" w:rsidP="00ED4472">
      <w:pPr>
        <w:pStyle w:val="ListParagraph"/>
        <w:tabs>
          <w:tab w:val="left" w:pos="993"/>
        </w:tabs>
        <w:spacing w:after="0" w:line="240" w:lineRule="auto"/>
        <w:ind w:left="0"/>
        <w:jc w:val="right"/>
        <w:rPr>
          <w:rFonts w:ascii="Times New Roman" w:hAnsi="Times New Roman" w:cs="Times New Roman"/>
        </w:rPr>
      </w:pPr>
    </w:p>
    <w:p w:rsidR="007B06DF" w:rsidRDefault="007B06DF" w:rsidP="00ED4472">
      <w:pPr>
        <w:pStyle w:val="ListParagraph"/>
        <w:tabs>
          <w:tab w:val="left" w:pos="993"/>
        </w:tabs>
        <w:spacing w:after="0" w:line="240" w:lineRule="auto"/>
        <w:ind w:left="0"/>
        <w:jc w:val="right"/>
        <w:rPr>
          <w:rFonts w:ascii="Times New Roman" w:hAnsi="Times New Roman" w:cs="Times New Roman"/>
        </w:rPr>
      </w:pPr>
    </w:p>
    <w:p w:rsidR="007B06DF" w:rsidRPr="00ED4472" w:rsidRDefault="007B06DF" w:rsidP="00ED4472">
      <w:pPr>
        <w:pStyle w:val="ListParagraph"/>
        <w:tabs>
          <w:tab w:val="left" w:pos="993"/>
        </w:tabs>
        <w:spacing w:after="0" w:line="240" w:lineRule="auto"/>
        <w:ind w:left="0"/>
        <w:jc w:val="right"/>
        <w:rPr>
          <w:rFonts w:ascii="Times New Roman" w:hAnsi="Times New Roman" w:cs="Times New Roman"/>
        </w:rPr>
      </w:pPr>
      <w:r>
        <w:rPr>
          <w:rFonts w:ascii="Times New Roman" w:hAnsi="Times New Roman" w:cs="Times New Roman"/>
        </w:rPr>
        <w:t>Приложение 7</w:t>
      </w:r>
    </w:p>
    <w:p w:rsidR="007B06DF" w:rsidRDefault="007B06DF" w:rsidP="00ED4472">
      <w:pPr>
        <w:pStyle w:val="ListParagraph"/>
        <w:tabs>
          <w:tab w:val="left" w:pos="993"/>
        </w:tabs>
        <w:spacing w:after="0" w:line="240" w:lineRule="auto"/>
        <w:ind w:left="0"/>
        <w:jc w:val="both"/>
        <w:rPr>
          <w:rFonts w:ascii="Times New Roman" w:hAnsi="Times New Roman" w:cs="Times New Roman"/>
          <w:b/>
          <w:bCs/>
        </w:rPr>
      </w:pPr>
      <w:r w:rsidRPr="00ED4472">
        <w:rPr>
          <w:rFonts w:ascii="Times New Roman" w:hAnsi="Times New Roman" w:cs="Times New Roman"/>
          <w:b/>
          <w:bCs/>
        </w:rPr>
        <w:t xml:space="preserve">Изобразительное искусство. </w:t>
      </w:r>
    </w:p>
    <w:p w:rsidR="007B06DF" w:rsidRPr="00ED4472" w:rsidRDefault="007B06DF" w:rsidP="00ED4472">
      <w:pPr>
        <w:pStyle w:val="ListParagraph"/>
        <w:tabs>
          <w:tab w:val="left" w:pos="993"/>
        </w:tabs>
        <w:spacing w:after="0" w:line="240" w:lineRule="auto"/>
        <w:ind w:left="0"/>
        <w:jc w:val="both"/>
        <w:rPr>
          <w:rFonts w:ascii="Times New Roman" w:hAnsi="Times New Roman" w:cs="Times New Roman"/>
        </w:rPr>
      </w:pPr>
      <w:r>
        <w:rPr>
          <w:rFonts w:ascii="Times New Roman" w:hAnsi="Times New Roman" w:cs="Times New Roman"/>
        </w:rPr>
        <w:tab/>
      </w:r>
      <w:r w:rsidRPr="00ED4472">
        <w:rPr>
          <w:rFonts w:ascii="Times New Roman" w:hAnsi="Times New Roman" w:cs="Times New Roman"/>
        </w:rPr>
        <w:t>Контроль и оценка содержания и объема материала, подлежащего проверке, определяется Рабочей программой. При проверке усвоения материала выявляют полноту, прочность усвоения учащимися теории и</w:t>
      </w:r>
      <w:r w:rsidRPr="00ED4472">
        <w:rPr>
          <w:rFonts w:ascii="Times New Roman" w:hAnsi="Times New Roman" w:cs="Times New Roman"/>
          <w:spacing w:val="8"/>
        </w:rPr>
        <w:t xml:space="preserve"> </w:t>
      </w:r>
      <w:r w:rsidRPr="00ED4472">
        <w:rPr>
          <w:rFonts w:ascii="Times New Roman" w:hAnsi="Times New Roman" w:cs="Times New Roman"/>
        </w:rPr>
        <w:t>умение применять ее на практике в знакомых и незнакомых ситуациях.</w:t>
      </w:r>
    </w:p>
    <w:p w:rsidR="007B06DF" w:rsidRDefault="007B06DF" w:rsidP="0010068B">
      <w:pPr>
        <w:jc w:val="center"/>
        <w:rPr>
          <w:b/>
          <w:bCs/>
          <w:sz w:val="22"/>
          <w:szCs w:val="22"/>
        </w:rPr>
      </w:pPr>
    </w:p>
    <w:p w:rsidR="007B06DF" w:rsidRDefault="007B06DF" w:rsidP="0010068B">
      <w:pPr>
        <w:jc w:val="center"/>
        <w:rPr>
          <w:b/>
          <w:bCs/>
          <w:sz w:val="22"/>
          <w:szCs w:val="22"/>
        </w:rPr>
      </w:pPr>
      <w:r w:rsidRPr="00ED4472">
        <w:rPr>
          <w:b/>
          <w:bCs/>
          <w:sz w:val="22"/>
          <w:szCs w:val="22"/>
        </w:rPr>
        <w:t>Критерии оценки устного опроса</w:t>
      </w:r>
    </w:p>
    <w:p w:rsidR="007B06DF" w:rsidRPr="00ED4472" w:rsidRDefault="007B06DF" w:rsidP="0010068B">
      <w:pPr>
        <w:jc w:val="center"/>
        <w:rPr>
          <w:b/>
          <w:bCs/>
          <w:sz w:val="22"/>
          <w:szCs w:val="22"/>
        </w:rPr>
      </w:pPr>
    </w:p>
    <w:p w:rsidR="007B06DF" w:rsidRPr="00ED4472" w:rsidRDefault="007B06DF" w:rsidP="0010068B">
      <w:pPr>
        <w:ind w:firstLine="708"/>
        <w:jc w:val="both"/>
        <w:rPr>
          <w:sz w:val="22"/>
          <w:szCs w:val="22"/>
        </w:rPr>
      </w:pPr>
      <w:r w:rsidRPr="00ED4472">
        <w:rPr>
          <w:b/>
          <w:bCs/>
          <w:sz w:val="22"/>
          <w:szCs w:val="22"/>
        </w:rPr>
        <w:t>Отметка «5»</w:t>
      </w:r>
      <w:r w:rsidRPr="00ED4472">
        <w:rPr>
          <w:sz w:val="22"/>
          <w:szCs w:val="22"/>
        </w:rPr>
        <w:t xml:space="preserve"> -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соблюдает заданное время.</w:t>
      </w:r>
    </w:p>
    <w:p w:rsidR="007B06DF" w:rsidRPr="00ED4472" w:rsidRDefault="007B06DF" w:rsidP="0010068B">
      <w:pPr>
        <w:ind w:firstLine="708"/>
        <w:jc w:val="both"/>
        <w:rPr>
          <w:sz w:val="22"/>
          <w:szCs w:val="22"/>
        </w:rPr>
      </w:pPr>
      <w:r w:rsidRPr="00ED4472">
        <w:rPr>
          <w:b/>
          <w:bCs/>
          <w:sz w:val="22"/>
          <w:szCs w:val="22"/>
        </w:rPr>
        <w:t>Отметка «4»</w:t>
      </w:r>
      <w:r w:rsidRPr="00ED4472">
        <w:rPr>
          <w:sz w:val="22"/>
          <w:szCs w:val="22"/>
        </w:rPr>
        <w:t xml:space="preserve"> -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соблюдает заданное время.</w:t>
      </w:r>
    </w:p>
    <w:p w:rsidR="007B06DF" w:rsidRPr="00ED4472" w:rsidRDefault="007B06DF" w:rsidP="0010068B">
      <w:pPr>
        <w:ind w:firstLine="708"/>
        <w:jc w:val="both"/>
        <w:rPr>
          <w:sz w:val="22"/>
          <w:szCs w:val="22"/>
        </w:rPr>
      </w:pPr>
      <w:r w:rsidRPr="00ED4472">
        <w:rPr>
          <w:b/>
          <w:bCs/>
          <w:sz w:val="22"/>
          <w:szCs w:val="22"/>
        </w:rPr>
        <w:t>Отметка «3»</w:t>
      </w:r>
      <w:r w:rsidRPr="00ED4472">
        <w:rPr>
          <w:sz w:val="22"/>
          <w:szCs w:val="22"/>
        </w:rPr>
        <w:t xml:space="preserve"> - если учащийся: допускает ошибки при планировании выполнения работы; затрудняется самостоятельно использовать знания   программного материала; допускает ошибки и неаккуратно выполняет задание; все этапы работы с незначительными погрешностями.</w:t>
      </w:r>
    </w:p>
    <w:p w:rsidR="007B06DF" w:rsidRPr="00ED4472" w:rsidRDefault="007B06DF" w:rsidP="0010068B">
      <w:pPr>
        <w:ind w:firstLine="708"/>
        <w:jc w:val="both"/>
        <w:rPr>
          <w:sz w:val="22"/>
          <w:szCs w:val="22"/>
        </w:rPr>
      </w:pPr>
      <w:r w:rsidRPr="00ED4472">
        <w:rPr>
          <w:b/>
          <w:bCs/>
          <w:sz w:val="22"/>
          <w:szCs w:val="22"/>
        </w:rPr>
        <w:t>Отметка «2»</w:t>
      </w:r>
      <w:r w:rsidRPr="00ED4472">
        <w:rPr>
          <w:sz w:val="22"/>
          <w:szCs w:val="22"/>
        </w:rPr>
        <w:t xml:space="preserve"> - если учащийся: не может спланировать выполнение работы; допускает грубые ошибки и неаккуратно выполняет задание.</w:t>
      </w:r>
    </w:p>
    <w:p w:rsidR="007B06DF" w:rsidRDefault="007B06DF" w:rsidP="00ED4472">
      <w:pPr>
        <w:pStyle w:val="ListParagraph"/>
        <w:spacing w:after="0" w:line="240" w:lineRule="auto"/>
        <w:ind w:left="0"/>
        <w:jc w:val="both"/>
        <w:rPr>
          <w:rFonts w:ascii="Times New Roman" w:hAnsi="Times New Roman" w:cs="Times New Roman"/>
          <w:b/>
          <w:bCs/>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Default="007B06DF" w:rsidP="00ED4472">
      <w:pPr>
        <w:pStyle w:val="ListParagraph"/>
        <w:spacing w:after="0" w:line="240" w:lineRule="auto"/>
        <w:ind w:left="0"/>
        <w:jc w:val="right"/>
        <w:rPr>
          <w:rFonts w:ascii="Times New Roman" w:hAnsi="Times New Roman" w:cs="Times New Roman"/>
        </w:rPr>
      </w:pPr>
    </w:p>
    <w:p w:rsidR="007B06DF" w:rsidRPr="00ED4472" w:rsidRDefault="007B06DF" w:rsidP="00ED4472">
      <w:pPr>
        <w:pStyle w:val="ListParagraph"/>
        <w:spacing w:after="0" w:line="240" w:lineRule="auto"/>
        <w:ind w:left="0"/>
        <w:jc w:val="right"/>
        <w:rPr>
          <w:rFonts w:ascii="Times New Roman" w:hAnsi="Times New Roman" w:cs="Times New Roman"/>
        </w:rPr>
      </w:pPr>
      <w:r>
        <w:rPr>
          <w:rFonts w:ascii="Times New Roman" w:hAnsi="Times New Roman" w:cs="Times New Roman"/>
        </w:rPr>
        <w:t>Приложение 8</w:t>
      </w:r>
    </w:p>
    <w:p w:rsidR="007B06DF" w:rsidRDefault="007B06DF" w:rsidP="00ED4472">
      <w:pPr>
        <w:pStyle w:val="ListParagraph"/>
        <w:spacing w:after="0" w:line="240" w:lineRule="auto"/>
        <w:ind w:left="0"/>
        <w:jc w:val="both"/>
        <w:rPr>
          <w:rFonts w:ascii="Times New Roman" w:hAnsi="Times New Roman" w:cs="Times New Roman"/>
          <w:b/>
          <w:bCs/>
        </w:rPr>
      </w:pPr>
    </w:p>
    <w:p w:rsidR="007B06DF" w:rsidRPr="00ED4472" w:rsidRDefault="007B06DF" w:rsidP="00ED4472">
      <w:pPr>
        <w:pStyle w:val="ListParagraph"/>
        <w:spacing w:after="0" w:line="240" w:lineRule="auto"/>
        <w:ind w:left="0"/>
        <w:jc w:val="both"/>
        <w:rPr>
          <w:rFonts w:ascii="Times New Roman" w:hAnsi="Times New Roman" w:cs="Times New Roman"/>
          <w:b/>
          <w:bCs/>
        </w:rPr>
      </w:pPr>
      <w:r w:rsidRPr="00ED4472">
        <w:rPr>
          <w:rFonts w:ascii="Times New Roman" w:hAnsi="Times New Roman" w:cs="Times New Roman"/>
          <w:b/>
          <w:bCs/>
        </w:rPr>
        <w:t>Музыка</w:t>
      </w:r>
    </w:p>
    <w:p w:rsidR="007B06DF" w:rsidRPr="00ED4472" w:rsidRDefault="007B06DF" w:rsidP="0010068B">
      <w:pPr>
        <w:pStyle w:val="ListParagraph"/>
        <w:spacing w:after="0" w:line="240" w:lineRule="auto"/>
        <w:ind w:left="1077"/>
        <w:jc w:val="right"/>
        <w:rPr>
          <w:rFonts w:ascii="Times New Roman" w:hAnsi="Times New Roman" w:cs="Times New Roman"/>
        </w:rPr>
      </w:pPr>
      <w:r>
        <w:rPr>
          <w:rFonts w:ascii="Times New Roman" w:hAnsi="Times New Roman" w:cs="Times New Roman"/>
        </w:rPr>
        <w:t>Таблица 1</w:t>
      </w:r>
    </w:p>
    <w:p w:rsidR="007B06DF" w:rsidRPr="00ED4472" w:rsidRDefault="007B06DF" w:rsidP="0010068B">
      <w:pPr>
        <w:pStyle w:val="ListParagraph"/>
        <w:spacing w:after="0" w:line="240" w:lineRule="auto"/>
        <w:ind w:left="1077"/>
        <w:jc w:val="center"/>
        <w:rPr>
          <w:rFonts w:ascii="Times New Roman" w:hAnsi="Times New Roman" w:cs="Times New Roman"/>
          <w:i/>
          <w:iCs/>
        </w:rPr>
      </w:pPr>
      <w:r w:rsidRPr="00ED4472">
        <w:rPr>
          <w:rFonts w:ascii="Times New Roman" w:hAnsi="Times New Roman" w:cs="Times New Roman"/>
          <w:i/>
          <w:iCs/>
          <w:color w:val="000000"/>
          <w:spacing w:val="-2"/>
        </w:rPr>
        <w:t xml:space="preserve">Критерии цифровой отметки </w:t>
      </w:r>
      <w:r w:rsidRPr="00ED4472">
        <w:rPr>
          <w:rFonts w:ascii="Times New Roman" w:hAnsi="Times New Roman" w:cs="Times New Roman"/>
          <w:i/>
          <w:iCs/>
        </w:rPr>
        <w:t>по музыке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8363"/>
      </w:tblGrid>
      <w:tr w:rsidR="007B06DF" w:rsidRPr="00ED4472">
        <w:tc>
          <w:tcPr>
            <w:tcW w:w="1101" w:type="dxa"/>
          </w:tcPr>
          <w:p w:rsidR="007B06DF" w:rsidRPr="00ED4472" w:rsidRDefault="007B06DF" w:rsidP="00ED4472">
            <w:pPr>
              <w:pStyle w:val="NoSpacing"/>
              <w:jc w:val="center"/>
              <w:rPr>
                <w:rFonts w:ascii="Times New Roman" w:hAnsi="Times New Roman" w:cs="Times New Roman"/>
              </w:rPr>
            </w:pPr>
            <w:r w:rsidRPr="00ED4472">
              <w:rPr>
                <w:rFonts w:ascii="Times New Roman" w:hAnsi="Times New Roman" w:cs="Times New Roman"/>
              </w:rPr>
              <w:t>Отметка</w:t>
            </w:r>
          </w:p>
        </w:tc>
        <w:tc>
          <w:tcPr>
            <w:tcW w:w="8363" w:type="dxa"/>
          </w:tcPr>
          <w:p w:rsidR="007B06DF" w:rsidRPr="00ED4472" w:rsidRDefault="007B06DF" w:rsidP="00ED4472">
            <w:pPr>
              <w:pStyle w:val="NoSpacing"/>
              <w:jc w:val="center"/>
              <w:rPr>
                <w:rFonts w:ascii="Times New Roman" w:hAnsi="Times New Roman" w:cs="Times New Roman"/>
              </w:rPr>
            </w:pPr>
            <w:r w:rsidRPr="00ED4472">
              <w:rPr>
                <w:rFonts w:ascii="Times New Roman" w:hAnsi="Times New Roman" w:cs="Times New Roman"/>
              </w:rPr>
              <w:t>Показатели оценки результатов учебной деятельности</w:t>
            </w:r>
          </w:p>
        </w:tc>
      </w:tr>
      <w:tr w:rsidR="007B06DF" w:rsidRPr="00ED4472">
        <w:tc>
          <w:tcPr>
            <w:tcW w:w="1101" w:type="dxa"/>
          </w:tcPr>
          <w:p w:rsidR="007B06DF" w:rsidRPr="00ED4472" w:rsidRDefault="007B06DF" w:rsidP="009F5067">
            <w:pPr>
              <w:pStyle w:val="NoSpacing"/>
              <w:jc w:val="center"/>
              <w:rPr>
                <w:rFonts w:ascii="Times New Roman" w:hAnsi="Times New Roman" w:cs="Times New Roman"/>
                <w:b/>
                <w:bCs/>
              </w:rPr>
            </w:pPr>
            <w:r w:rsidRPr="00ED4472">
              <w:rPr>
                <w:rFonts w:ascii="Times New Roman" w:hAnsi="Times New Roman" w:cs="Times New Roman"/>
                <w:b/>
                <w:bCs/>
              </w:rPr>
              <w:t>«5»</w:t>
            </w:r>
          </w:p>
        </w:tc>
        <w:tc>
          <w:tcPr>
            <w:tcW w:w="8363" w:type="dxa"/>
          </w:tcPr>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Ученик обнаруживает усвоение обязательного уровня и уровня повышенной сложности учебных программ; выделяет главные положения в учебном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и практических работах, которые выполняет уверенно и аккуратно.</w:t>
            </w:r>
          </w:p>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Обучающийся воспринимает музыкальный образ в единстве переживания и понимания, наблюдает за развитием музыки, выявляет и объясняет изменения темпа, динамики, тембра, регистра, лада, контрастов и повторов, определяет формы музыкального произведения.</w:t>
            </w:r>
          </w:p>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Осуществление вокально-хоровой деятельности и инструментального музицирования на основе нотной записи. Осознанное отношение к партитурным указаниям. Воспроизведение в полном объёме музыкального материала, предусмотренного учебной программой</w:t>
            </w:r>
          </w:p>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Целостное восприятие музыкального образа. Высказывание оценочных суждений по поводу прослушанного произведения.</w:t>
            </w:r>
          </w:p>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Интерпретация музыкального образа в процессе вокально-хоровой деятельности и инструментального музицирования, отбор необходимых исполнительских средств, создание  исполнительского плана</w:t>
            </w:r>
          </w:p>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Высказывание оценочного суждения по поводу прослушанного произведения или воплощение  результата восприятия в виде соответствующего настроению музыки цветового пятна, графической линии, жеста и др.</w:t>
            </w:r>
          </w:p>
        </w:tc>
      </w:tr>
      <w:tr w:rsidR="007B06DF" w:rsidRPr="00ED4472">
        <w:tc>
          <w:tcPr>
            <w:tcW w:w="1101" w:type="dxa"/>
          </w:tcPr>
          <w:p w:rsidR="007B06DF" w:rsidRPr="00ED4472" w:rsidRDefault="007B06DF" w:rsidP="009F5067">
            <w:pPr>
              <w:pStyle w:val="NoSpacing"/>
              <w:ind w:left="-142"/>
              <w:jc w:val="center"/>
              <w:rPr>
                <w:rFonts w:ascii="Times New Roman" w:hAnsi="Times New Roman" w:cs="Times New Roman"/>
                <w:b/>
                <w:bCs/>
              </w:rPr>
            </w:pPr>
            <w:r w:rsidRPr="00ED4472">
              <w:rPr>
                <w:rFonts w:ascii="Times New Roman" w:hAnsi="Times New Roman" w:cs="Times New Roman"/>
                <w:b/>
                <w:bCs/>
              </w:rPr>
              <w:t>«4»</w:t>
            </w:r>
          </w:p>
        </w:tc>
        <w:tc>
          <w:tcPr>
            <w:tcW w:w="8363" w:type="dxa"/>
          </w:tcPr>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w:t>
            </w:r>
            <w:r w:rsidRPr="00ED4472">
              <w:rPr>
                <w:rFonts w:ascii="Times New Roman" w:hAnsi="Times New Roman" w:cs="Times New Roman"/>
              </w:rPr>
              <w:softHyphen/>
              <w:t>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и практических работах делает незначительные ошибки.</w:t>
            </w:r>
          </w:p>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Восприятие музыкального образа в единстве переживания и понимания. Определение  использованных композитором средств музыкальной выразительности, объяснение  целесообразности их  использования.</w:t>
            </w:r>
          </w:p>
        </w:tc>
      </w:tr>
      <w:tr w:rsidR="007B06DF" w:rsidRPr="00ED4472">
        <w:tc>
          <w:tcPr>
            <w:tcW w:w="1101" w:type="dxa"/>
          </w:tcPr>
          <w:p w:rsidR="007B06DF" w:rsidRPr="00ED4472" w:rsidRDefault="007B06DF" w:rsidP="009F5067">
            <w:pPr>
              <w:pStyle w:val="NoSpacing"/>
              <w:jc w:val="center"/>
              <w:rPr>
                <w:rFonts w:ascii="Times New Roman" w:hAnsi="Times New Roman" w:cs="Times New Roman"/>
                <w:b/>
                <w:bCs/>
              </w:rPr>
            </w:pPr>
            <w:r w:rsidRPr="00ED4472">
              <w:rPr>
                <w:rFonts w:ascii="Times New Roman" w:hAnsi="Times New Roman" w:cs="Times New Roman"/>
                <w:b/>
                <w:bCs/>
              </w:rPr>
              <w:t>«3»</w:t>
            </w:r>
          </w:p>
        </w:tc>
        <w:tc>
          <w:tcPr>
            <w:tcW w:w="8363" w:type="dxa"/>
          </w:tcPr>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w:t>
            </w:r>
            <w:r w:rsidRPr="00ED4472">
              <w:rPr>
                <w:rFonts w:ascii="Times New Roman" w:hAnsi="Times New Roman" w:cs="Times New Roman"/>
              </w:rPr>
              <w:softHyphen/>
              <w:t>измененные вопросы; допускает ошибки в письменных и практических работах.</w:t>
            </w:r>
          </w:p>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Демонстрирует распознавание и различение музыкальных жанров, средств музыкальной выразительности, элементов строения музыкальной речи, музыкальных форм, предусмотренных учебной программой.</w:t>
            </w:r>
          </w:p>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Распознавание основных дирижёрских жестов, способов звукоизвлечения, исполнительских приёмов, предусмотренных учебной программой</w:t>
            </w:r>
          </w:p>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Восприятие музыкального образа на уровне переживания, определение настроения, выраженного в музыке.</w:t>
            </w:r>
          </w:p>
        </w:tc>
      </w:tr>
      <w:tr w:rsidR="007B06DF" w:rsidRPr="00ED4472">
        <w:tc>
          <w:tcPr>
            <w:tcW w:w="1101" w:type="dxa"/>
          </w:tcPr>
          <w:p w:rsidR="007B06DF" w:rsidRPr="00ED4472" w:rsidRDefault="007B06DF" w:rsidP="009F5067">
            <w:pPr>
              <w:pStyle w:val="NoSpacing"/>
              <w:jc w:val="center"/>
              <w:rPr>
                <w:rFonts w:ascii="Times New Roman" w:hAnsi="Times New Roman" w:cs="Times New Roman"/>
                <w:b/>
                <w:bCs/>
              </w:rPr>
            </w:pPr>
            <w:r w:rsidRPr="00ED4472">
              <w:rPr>
                <w:rFonts w:ascii="Times New Roman" w:hAnsi="Times New Roman" w:cs="Times New Roman"/>
                <w:b/>
                <w:bCs/>
              </w:rPr>
              <w:t>«2»</w:t>
            </w:r>
          </w:p>
        </w:tc>
        <w:tc>
          <w:tcPr>
            <w:tcW w:w="8363" w:type="dxa"/>
          </w:tcPr>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У обучающегося имеются отдельные представления об изученном материале, но все же большая часть обязательного уровня учебных программ не усвоена, в письменных и практических работах ученик допускает грубые ошибки.</w:t>
            </w:r>
          </w:p>
        </w:tc>
      </w:tr>
    </w:tbl>
    <w:p w:rsidR="007B06DF"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w:t>
      </w:r>
    </w:p>
    <w:p w:rsidR="007B06DF" w:rsidRPr="00ED4472" w:rsidRDefault="007B06DF" w:rsidP="00ED4472">
      <w:pPr>
        <w:pStyle w:val="NoSpacing"/>
        <w:ind w:firstLine="708"/>
        <w:jc w:val="both"/>
        <w:rPr>
          <w:rFonts w:ascii="Times New Roman" w:hAnsi="Times New Roman" w:cs="Times New Roman"/>
        </w:rPr>
      </w:pPr>
      <w:r w:rsidRPr="00ED4472">
        <w:rPr>
          <w:rFonts w:ascii="Times New Roman" w:hAnsi="Times New Roman" w:cs="Times New Roman"/>
        </w:rPr>
        <w:t>При оценке результатов деятельности учащихся учитывается характер допущенных ошибок: существенных, несущественных.</w:t>
      </w:r>
    </w:p>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К категории существенных ошибок относятся ошибки, свидетельствующие о том, что учащийся не усвоил основ нотной грамоты, не имеет представления об элементах музыкальной речи, основных музыкальных формах, не знает средств музыкальной выразительности, не умеет использовать их в собственной исполнительской и творческой деятельности.</w:t>
      </w:r>
    </w:p>
    <w:p w:rsidR="007B06DF" w:rsidRPr="00ED4472" w:rsidRDefault="007B06DF" w:rsidP="0010068B">
      <w:pPr>
        <w:pStyle w:val="NoSpacing"/>
        <w:jc w:val="both"/>
        <w:rPr>
          <w:rFonts w:ascii="Times New Roman" w:hAnsi="Times New Roman" w:cs="Times New Roman"/>
        </w:rPr>
      </w:pPr>
      <w:r w:rsidRPr="00ED4472">
        <w:rPr>
          <w:rFonts w:ascii="Times New Roman" w:hAnsi="Times New Roman" w:cs="Times New Roman"/>
        </w:rPr>
        <w:t xml:space="preserve">     К категории несущественных ошибок относятся незначительные отклонения от указанных в нотном тексте темпа и динамики, погрешности звукоизвлечения, звуковедения, дикции, артикуляции.</w:t>
      </w:r>
    </w:p>
    <w:p w:rsidR="007B06DF" w:rsidRDefault="007B06DF" w:rsidP="00ED4472">
      <w:pPr>
        <w:pStyle w:val="ListParagraph"/>
        <w:tabs>
          <w:tab w:val="left" w:pos="993"/>
        </w:tabs>
        <w:spacing w:after="0" w:line="240" w:lineRule="auto"/>
        <w:ind w:left="0"/>
        <w:jc w:val="both"/>
        <w:rPr>
          <w:rFonts w:ascii="Times New Roman" w:hAnsi="Times New Roman" w:cs="Times New Roman"/>
          <w:b/>
          <w:bCs/>
        </w:rPr>
      </w:pPr>
    </w:p>
    <w:p w:rsidR="007B06DF" w:rsidRDefault="007B06DF" w:rsidP="00ED4472">
      <w:pPr>
        <w:pStyle w:val="ListParagraph"/>
        <w:tabs>
          <w:tab w:val="left" w:pos="993"/>
        </w:tabs>
        <w:spacing w:after="0" w:line="240" w:lineRule="auto"/>
        <w:ind w:left="0"/>
        <w:jc w:val="right"/>
        <w:rPr>
          <w:rFonts w:ascii="Times New Roman" w:hAnsi="Times New Roman" w:cs="Times New Roman"/>
        </w:rPr>
      </w:pPr>
    </w:p>
    <w:p w:rsidR="007B06DF" w:rsidRDefault="007B06DF" w:rsidP="00ED4472">
      <w:pPr>
        <w:pStyle w:val="ListParagraph"/>
        <w:tabs>
          <w:tab w:val="left" w:pos="993"/>
        </w:tabs>
        <w:spacing w:after="0" w:line="240" w:lineRule="auto"/>
        <w:ind w:left="0"/>
        <w:jc w:val="right"/>
        <w:rPr>
          <w:rFonts w:ascii="Times New Roman" w:hAnsi="Times New Roman" w:cs="Times New Roman"/>
        </w:rPr>
      </w:pPr>
      <w:r>
        <w:rPr>
          <w:rFonts w:ascii="Times New Roman" w:hAnsi="Times New Roman" w:cs="Times New Roman"/>
        </w:rPr>
        <w:t>Приложение 9</w:t>
      </w:r>
    </w:p>
    <w:p w:rsidR="007B06DF" w:rsidRPr="00ED4472" w:rsidRDefault="007B06DF" w:rsidP="00ED4472">
      <w:pPr>
        <w:pStyle w:val="ListParagraph"/>
        <w:tabs>
          <w:tab w:val="left" w:pos="993"/>
        </w:tabs>
        <w:spacing w:after="0" w:line="240" w:lineRule="auto"/>
        <w:ind w:left="0"/>
        <w:jc w:val="right"/>
        <w:rPr>
          <w:rFonts w:ascii="Times New Roman" w:hAnsi="Times New Roman" w:cs="Times New Roman"/>
        </w:rPr>
      </w:pPr>
    </w:p>
    <w:p w:rsidR="007B06DF" w:rsidRDefault="007B06DF" w:rsidP="00ED4472">
      <w:pPr>
        <w:pStyle w:val="ListParagraph"/>
        <w:tabs>
          <w:tab w:val="left" w:pos="993"/>
        </w:tabs>
        <w:spacing w:after="0" w:line="240" w:lineRule="auto"/>
        <w:ind w:left="0"/>
        <w:jc w:val="both"/>
        <w:rPr>
          <w:rFonts w:ascii="Times New Roman" w:hAnsi="Times New Roman" w:cs="Times New Roman"/>
          <w:b/>
          <w:bCs/>
        </w:rPr>
      </w:pPr>
      <w:r w:rsidRPr="00ED4472">
        <w:rPr>
          <w:rFonts w:ascii="Times New Roman" w:hAnsi="Times New Roman" w:cs="Times New Roman"/>
          <w:b/>
          <w:bCs/>
        </w:rPr>
        <w:t xml:space="preserve">Технология. </w:t>
      </w:r>
    </w:p>
    <w:p w:rsidR="007B06DF" w:rsidRPr="00ED4472" w:rsidRDefault="007B06DF" w:rsidP="00ED4472">
      <w:pPr>
        <w:pStyle w:val="ListParagraph"/>
        <w:tabs>
          <w:tab w:val="left" w:pos="993"/>
        </w:tabs>
        <w:spacing w:after="0" w:line="240" w:lineRule="auto"/>
        <w:ind w:left="0"/>
        <w:jc w:val="both"/>
        <w:rPr>
          <w:rFonts w:ascii="Times New Roman" w:hAnsi="Times New Roman" w:cs="Times New Roman"/>
          <w:b/>
          <w:bCs/>
        </w:rPr>
      </w:pPr>
      <w:r>
        <w:rPr>
          <w:rFonts w:ascii="Times New Roman" w:hAnsi="Times New Roman" w:cs="Times New Roman"/>
          <w:color w:val="000000"/>
        </w:rPr>
        <w:tab/>
      </w:r>
      <w:r w:rsidRPr="00ED4472">
        <w:rPr>
          <w:rFonts w:ascii="Times New Roman" w:hAnsi="Times New Roman" w:cs="Times New Roman"/>
          <w:color w:val="000000"/>
        </w:rPr>
        <w:t xml:space="preserve">Контроль и оценка содержания и объема материала, подлежащего проверке, определяется Рабочей программой. </w:t>
      </w:r>
    </w:p>
    <w:p w:rsidR="007B06DF" w:rsidRPr="00ED4472" w:rsidRDefault="007B06DF" w:rsidP="0010068B">
      <w:pPr>
        <w:shd w:val="clear" w:color="auto" w:fill="FFFFFF"/>
        <w:tabs>
          <w:tab w:val="left" w:pos="422"/>
        </w:tabs>
        <w:ind w:left="91"/>
        <w:jc w:val="center"/>
        <w:rPr>
          <w:i/>
          <w:iCs/>
          <w:sz w:val="22"/>
          <w:szCs w:val="22"/>
        </w:rPr>
      </w:pPr>
      <w:r w:rsidRPr="00ED4472">
        <w:rPr>
          <w:i/>
          <w:iCs/>
          <w:color w:val="000000"/>
          <w:spacing w:val="-2"/>
          <w:sz w:val="22"/>
          <w:szCs w:val="22"/>
        </w:rPr>
        <w:t xml:space="preserve">Критерии цифровой отметки </w:t>
      </w:r>
      <w:r w:rsidRPr="00ED4472">
        <w:rPr>
          <w:i/>
          <w:iCs/>
          <w:color w:val="000000"/>
          <w:spacing w:val="3"/>
          <w:sz w:val="22"/>
          <w:szCs w:val="22"/>
        </w:rPr>
        <w:t>устного опроса</w:t>
      </w:r>
    </w:p>
    <w:p w:rsidR="007B06DF" w:rsidRPr="00ED4472" w:rsidRDefault="007B06DF" w:rsidP="0010068B">
      <w:pPr>
        <w:ind w:firstLine="708"/>
        <w:jc w:val="both"/>
        <w:rPr>
          <w:sz w:val="22"/>
          <w:szCs w:val="22"/>
        </w:rPr>
      </w:pPr>
      <w:r w:rsidRPr="00ED4472">
        <w:rPr>
          <w:b/>
          <w:bCs/>
          <w:sz w:val="22"/>
          <w:szCs w:val="22"/>
        </w:rPr>
        <w:t>Отметка «5»</w:t>
      </w:r>
      <w:r w:rsidRPr="00ED4472">
        <w:rPr>
          <w:sz w:val="22"/>
          <w:szCs w:val="22"/>
        </w:rPr>
        <w:t xml:space="preserve"> ставится, если ученик полностью усвоил учебный материал; умеет изложить его своими словами; правильно и обстоятельно отвечает на дополнительные вопросы учителя.</w:t>
      </w:r>
    </w:p>
    <w:p w:rsidR="007B06DF" w:rsidRPr="00ED4472" w:rsidRDefault="007B06DF" w:rsidP="0010068B">
      <w:pPr>
        <w:ind w:firstLine="708"/>
        <w:jc w:val="both"/>
        <w:rPr>
          <w:sz w:val="22"/>
          <w:szCs w:val="22"/>
        </w:rPr>
      </w:pPr>
      <w:r w:rsidRPr="00ED4472">
        <w:rPr>
          <w:b/>
          <w:bCs/>
          <w:sz w:val="22"/>
          <w:szCs w:val="22"/>
        </w:rPr>
        <w:t>Отметка</w:t>
      </w:r>
      <w:r w:rsidRPr="00ED4472">
        <w:rPr>
          <w:sz w:val="22"/>
          <w:szCs w:val="22"/>
        </w:rPr>
        <w:t xml:space="preserve"> </w:t>
      </w:r>
      <w:r w:rsidRPr="00ED4472">
        <w:rPr>
          <w:b/>
          <w:bCs/>
          <w:sz w:val="22"/>
          <w:szCs w:val="22"/>
        </w:rPr>
        <w:t>«4»</w:t>
      </w:r>
      <w:r w:rsidRPr="00ED4472">
        <w:rPr>
          <w:sz w:val="22"/>
          <w:szCs w:val="22"/>
        </w:rPr>
        <w:t xml:space="preserve"> ставится, если ученик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7B06DF" w:rsidRPr="00ED4472" w:rsidRDefault="007B06DF" w:rsidP="0010068B">
      <w:pPr>
        <w:ind w:firstLine="708"/>
        <w:jc w:val="both"/>
        <w:rPr>
          <w:sz w:val="22"/>
          <w:szCs w:val="22"/>
        </w:rPr>
      </w:pPr>
      <w:r w:rsidRPr="00ED4472">
        <w:rPr>
          <w:b/>
          <w:bCs/>
          <w:sz w:val="22"/>
          <w:szCs w:val="22"/>
        </w:rPr>
        <w:t xml:space="preserve">Отметка «3» </w:t>
      </w:r>
      <w:r w:rsidRPr="00ED4472">
        <w:rPr>
          <w:sz w:val="22"/>
          <w:szCs w:val="22"/>
        </w:rPr>
        <w:t>ставится, если ученик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не может дать   ответ на дополнительные вопросы.</w:t>
      </w:r>
    </w:p>
    <w:p w:rsidR="007B06DF" w:rsidRPr="00ED4472" w:rsidRDefault="007B06DF" w:rsidP="0010068B">
      <w:pPr>
        <w:ind w:firstLine="708"/>
        <w:jc w:val="both"/>
        <w:rPr>
          <w:sz w:val="22"/>
          <w:szCs w:val="22"/>
        </w:rPr>
      </w:pPr>
      <w:r w:rsidRPr="00ED4472">
        <w:rPr>
          <w:b/>
          <w:bCs/>
          <w:sz w:val="22"/>
          <w:szCs w:val="22"/>
        </w:rPr>
        <w:t>Отметка</w:t>
      </w:r>
      <w:r w:rsidRPr="00ED4472">
        <w:rPr>
          <w:sz w:val="22"/>
          <w:szCs w:val="22"/>
        </w:rPr>
        <w:t xml:space="preserve"> </w:t>
      </w:r>
      <w:r w:rsidRPr="00ED4472">
        <w:rPr>
          <w:b/>
          <w:bCs/>
          <w:sz w:val="22"/>
          <w:szCs w:val="22"/>
        </w:rPr>
        <w:t>«2»</w:t>
      </w:r>
      <w:r w:rsidRPr="00ED4472">
        <w:rPr>
          <w:sz w:val="22"/>
          <w:szCs w:val="22"/>
        </w:rPr>
        <w:t xml:space="preserve"> ставится, если ученик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7B06DF" w:rsidRPr="00ED4472" w:rsidRDefault="007B06DF" w:rsidP="0010068B">
      <w:pPr>
        <w:ind w:firstLine="708"/>
        <w:jc w:val="both"/>
        <w:rPr>
          <w:sz w:val="22"/>
          <w:szCs w:val="22"/>
        </w:rPr>
      </w:pPr>
    </w:p>
    <w:p w:rsidR="007B06DF" w:rsidRPr="00ED4472" w:rsidRDefault="007B06DF" w:rsidP="0010068B">
      <w:pPr>
        <w:shd w:val="clear" w:color="auto" w:fill="FFFFFF"/>
        <w:tabs>
          <w:tab w:val="left" w:pos="422"/>
        </w:tabs>
        <w:ind w:left="91"/>
        <w:jc w:val="center"/>
        <w:rPr>
          <w:i/>
          <w:iCs/>
          <w:sz w:val="22"/>
          <w:szCs w:val="22"/>
        </w:rPr>
      </w:pPr>
      <w:r w:rsidRPr="00ED4472">
        <w:rPr>
          <w:i/>
          <w:iCs/>
          <w:color w:val="000000"/>
          <w:spacing w:val="-2"/>
          <w:sz w:val="22"/>
          <w:szCs w:val="22"/>
        </w:rPr>
        <w:t xml:space="preserve">Критерии цифровой отметки </w:t>
      </w:r>
      <w:r w:rsidRPr="00ED4472">
        <w:rPr>
          <w:i/>
          <w:iCs/>
          <w:color w:val="000000"/>
          <w:spacing w:val="2"/>
          <w:sz w:val="22"/>
          <w:szCs w:val="22"/>
        </w:rPr>
        <w:t>практической работы</w:t>
      </w:r>
    </w:p>
    <w:p w:rsidR="007B06DF" w:rsidRPr="00ED4472" w:rsidRDefault="007B06DF" w:rsidP="0010068B">
      <w:pPr>
        <w:shd w:val="clear" w:color="auto" w:fill="FFFFFF"/>
        <w:ind w:left="5" w:firstLine="703"/>
        <w:jc w:val="both"/>
        <w:rPr>
          <w:sz w:val="22"/>
          <w:szCs w:val="22"/>
        </w:rPr>
      </w:pPr>
      <w:r w:rsidRPr="00ED4472">
        <w:rPr>
          <w:b/>
          <w:bCs/>
          <w:sz w:val="22"/>
          <w:szCs w:val="22"/>
        </w:rPr>
        <w:t>Отметка</w:t>
      </w:r>
      <w:r w:rsidRPr="00ED4472">
        <w:rPr>
          <w:b/>
          <w:bCs/>
          <w:color w:val="000000"/>
          <w:spacing w:val="3"/>
          <w:sz w:val="22"/>
          <w:szCs w:val="22"/>
        </w:rPr>
        <w:t xml:space="preserve"> «5»</w:t>
      </w:r>
      <w:r w:rsidRPr="00ED4472">
        <w:rPr>
          <w:color w:val="000000"/>
          <w:spacing w:val="3"/>
          <w:sz w:val="22"/>
          <w:szCs w:val="22"/>
        </w:rPr>
        <w:t xml:space="preserve"> ставится, если ученик тщательно спланировал труд и рационально организовал рабочее место; правильно выполнял приемы труда, </w:t>
      </w:r>
      <w:r w:rsidRPr="00ED4472">
        <w:rPr>
          <w:color w:val="000000"/>
          <w:sz w:val="22"/>
          <w:szCs w:val="22"/>
        </w:rPr>
        <w:t xml:space="preserve">самостоятельно и творчески выполнял работу; изготовил изделие с учетом установленных требований; полностью соблюдал правила техники </w:t>
      </w:r>
      <w:r w:rsidRPr="00ED4472">
        <w:rPr>
          <w:color w:val="000000"/>
          <w:spacing w:val="-1"/>
          <w:sz w:val="22"/>
          <w:szCs w:val="22"/>
        </w:rPr>
        <w:t>безопасности.</w:t>
      </w:r>
    </w:p>
    <w:p w:rsidR="007B06DF" w:rsidRPr="00ED4472" w:rsidRDefault="007B06DF" w:rsidP="0010068B">
      <w:pPr>
        <w:shd w:val="clear" w:color="auto" w:fill="FFFFFF"/>
        <w:ind w:left="5" w:right="-1" w:firstLine="703"/>
        <w:jc w:val="both"/>
        <w:rPr>
          <w:sz w:val="22"/>
          <w:szCs w:val="22"/>
        </w:rPr>
      </w:pPr>
      <w:r w:rsidRPr="00ED4472">
        <w:rPr>
          <w:b/>
          <w:bCs/>
          <w:sz w:val="22"/>
          <w:szCs w:val="22"/>
        </w:rPr>
        <w:t>Отметка</w:t>
      </w:r>
      <w:r w:rsidRPr="00ED4472">
        <w:rPr>
          <w:b/>
          <w:bCs/>
          <w:color w:val="000000"/>
          <w:spacing w:val="2"/>
          <w:sz w:val="22"/>
          <w:szCs w:val="22"/>
        </w:rPr>
        <w:t xml:space="preserve"> «4»</w:t>
      </w:r>
      <w:r w:rsidRPr="00ED4472">
        <w:rPr>
          <w:color w:val="000000"/>
          <w:spacing w:val="2"/>
          <w:sz w:val="22"/>
          <w:szCs w:val="22"/>
        </w:rPr>
        <w:t xml:space="preserve"> ставится, если учеником допущены незначительные недостатки в планировании труда и организации рабочего места; в основном </w:t>
      </w:r>
      <w:r w:rsidRPr="00ED4472">
        <w:rPr>
          <w:color w:val="000000"/>
          <w:sz w:val="22"/>
          <w:szCs w:val="22"/>
        </w:rPr>
        <w:t>правильно выполняются приемы труда; работа выполнялась самостоятельно; норма времени выполнена или недовыполнена   на 10-15 %; изделие изготовлено с незначительными отклонениями; полностью соблюдались правила техники безопасности.</w:t>
      </w:r>
    </w:p>
    <w:p w:rsidR="007B06DF" w:rsidRPr="00ED4472" w:rsidRDefault="007B06DF" w:rsidP="0010068B">
      <w:pPr>
        <w:shd w:val="clear" w:color="auto" w:fill="FFFFFF"/>
        <w:ind w:left="5" w:right="-1" w:firstLine="703"/>
        <w:jc w:val="both"/>
        <w:rPr>
          <w:sz w:val="22"/>
          <w:szCs w:val="22"/>
        </w:rPr>
      </w:pPr>
      <w:r w:rsidRPr="00ED4472">
        <w:rPr>
          <w:b/>
          <w:bCs/>
          <w:sz w:val="22"/>
          <w:szCs w:val="22"/>
        </w:rPr>
        <w:t>Отметка</w:t>
      </w:r>
      <w:r w:rsidRPr="00ED4472">
        <w:rPr>
          <w:b/>
          <w:bCs/>
          <w:color w:val="000000"/>
          <w:sz w:val="22"/>
          <w:szCs w:val="22"/>
        </w:rPr>
        <w:t xml:space="preserve"> «3»</w:t>
      </w:r>
      <w:r w:rsidRPr="00ED4472">
        <w:rPr>
          <w:color w:val="000000"/>
          <w:sz w:val="22"/>
          <w:szCs w:val="22"/>
        </w:rPr>
        <w:t xml:space="preserve"> ставится, если имеют место недостатки в планировании труда и организации рабочего места: отдельные приемы труда выполнялись </w:t>
      </w:r>
      <w:r w:rsidRPr="00ED4472">
        <w:rPr>
          <w:color w:val="000000"/>
          <w:spacing w:val="1"/>
          <w:sz w:val="22"/>
          <w:szCs w:val="22"/>
        </w:rPr>
        <w:t xml:space="preserve">неправильно; самостоятельность в работе была низкой; норма времени недовыполнена на 15-20 %; изделие изготовлено с нарушением </w:t>
      </w:r>
      <w:r w:rsidRPr="00ED4472">
        <w:rPr>
          <w:color w:val="000000"/>
          <w:sz w:val="22"/>
          <w:szCs w:val="22"/>
        </w:rPr>
        <w:t>отдельных требований; не полностью соблюдались правила техники безопасности.</w:t>
      </w:r>
    </w:p>
    <w:p w:rsidR="007B06DF" w:rsidRPr="00ED4472" w:rsidRDefault="007B06DF" w:rsidP="0010068B">
      <w:pPr>
        <w:shd w:val="clear" w:color="auto" w:fill="FFFFFF"/>
        <w:ind w:firstLine="708"/>
        <w:jc w:val="both"/>
        <w:rPr>
          <w:sz w:val="22"/>
          <w:szCs w:val="22"/>
        </w:rPr>
      </w:pPr>
      <w:r w:rsidRPr="00ED4472">
        <w:rPr>
          <w:b/>
          <w:bCs/>
          <w:sz w:val="22"/>
          <w:szCs w:val="22"/>
        </w:rPr>
        <w:t>Отметка</w:t>
      </w:r>
      <w:r w:rsidRPr="00ED4472">
        <w:rPr>
          <w:b/>
          <w:bCs/>
          <w:color w:val="000000"/>
          <w:sz w:val="22"/>
          <w:szCs w:val="22"/>
        </w:rPr>
        <w:t xml:space="preserve"> «2»</w:t>
      </w:r>
      <w:r w:rsidRPr="00ED4472">
        <w:rPr>
          <w:color w:val="000000"/>
          <w:sz w:val="22"/>
          <w:szCs w:val="22"/>
        </w:rPr>
        <w:t xml:space="preserve"> 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норма времени недовыполнена на 20-30 %; изделие изготовлено со значительными нарушениями требований; не соблюдались многие правила техники безопасности.</w:t>
      </w:r>
    </w:p>
    <w:p w:rsidR="007B06DF" w:rsidRPr="00ED4472" w:rsidRDefault="007B06DF" w:rsidP="0010068B">
      <w:pPr>
        <w:shd w:val="clear" w:color="auto" w:fill="FFFFFF"/>
        <w:tabs>
          <w:tab w:val="left" w:pos="422"/>
        </w:tabs>
        <w:ind w:left="91"/>
        <w:jc w:val="center"/>
        <w:rPr>
          <w:i/>
          <w:iCs/>
          <w:color w:val="000000"/>
          <w:spacing w:val="-2"/>
          <w:sz w:val="22"/>
          <w:szCs w:val="22"/>
        </w:rPr>
      </w:pPr>
      <w:r w:rsidRPr="00ED4472">
        <w:rPr>
          <w:i/>
          <w:iCs/>
          <w:color w:val="000000"/>
          <w:spacing w:val="-2"/>
          <w:sz w:val="22"/>
          <w:szCs w:val="22"/>
        </w:rPr>
        <w:t>Критерии цифровой отметки творческого проекта</w:t>
      </w:r>
    </w:p>
    <w:p w:rsidR="007B06DF" w:rsidRPr="00ED4472" w:rsidRDefault="007B06DF" w:rsidP="00A958F1">
      <w:pPr>
        <w:widowControl w:val="0"/>
        <w:numPr>
          <w:ilvl w:val="0"/>
          <w:numId w:val="37"/>
        </w:numPr>
        <w:suppressAutoHyphens/>
        <w:ind w:left="0" w:firstLine="360"/>
        <w:jc w:val="both"/>
        <w:rPr>
          <w:sz w:val="22"/>
          <w:szCs w:val="22"/>
        </w:rPr>
      </w:pPr>
      <w:r w:rsidRPr="00ED4472">
        <w:rPr>
          <w:sz w:val="22"/>
          <w:szCs w:val="22"/>
        </w:rPr>
        <w:t>оригинальность темы и идеи проекта;</w:t>
      </w:r>
    </w:p>
    <w:p w:rsidR="007B06DF" w:rsidRPr="00ED4472" w:rsidRDefault="007B06DF" w:rsidP="00A958F1">
      <w:pPr>
        <w:widowControl w:val="0"/>
        <w:numPr>
          <w:ilvl w:val="0"/>
          <w:numId w:val="37"/>
        </w:numPr>
        <w:suppressAutoHyphens/>
        <w:ind w:left="0" w:firstLine="360"/>
        <w:jc w:val="both"/>
        <w:rPr>
          <w:sz w:val="22"/>
          <w:szCs w:val="22"/>
        </w:rPr>
      </w:pPr>
      <w:r w:rsidRPr="00ED4472">
        <w:rPr>
          <w:sz w:val="22"/>
          <w:szCs w:val="22"/>
        </w:rPr>
        <w:t>конструктивные параметры (соответствие конструкции изделия; прочность, надежность; удобство использования);</w:t>
      </w:r>
    </w:p>
    <w:p w:rsidR="007B06DF" w:rsidRPr="00ED4472" w:rsidRDefault="007B06DF" w:rsidP="00ED4472">
      <w:pPr>
        <w:widowControl w:val="0"/>
        <w:numPr>
          <w:ilvl w:val="0"/>
          <w:numId w:val="37"/>
        </w:numPr>
        <w:suppressAutoHyphens/>
        <w:ind w:left="0" w:firstLine="360"/>
        <w:jc w:val="both"/>
        <w:rPr>
          <w:sz w:val="22"/>
          <w:szCs w:val="22"/>
        </w:rPr>
      </w:pPr>
      <w:r w:rsidRPr="00ED4472">
        <w:rPr>
          <w:sz w:val="22"/>
          <w:szCs w:val="22"/>
        </w:rPr>
        <w:t>технологические критерии (соответствие документации; оригинальность применения и сочетание материалов; соблюдение правил техники</w:t>
      </w:r>
      <w:r>
        <w:rPr>
          <w:sz w:val="22"/>
          <w:szCs w:val="22"/>
        </w:rPr>
        <w:t xml:space="preserve"> </w:t>
      </w:r>
      <w:r w:rsidRPr="00ED4472">
        <w:rPr>
          <w:sz w:val="22"/>
          <w:szCs w:val="22"/>
        </w:rPr>
        <w:t>безопасности);</w:t>
      </w:r>
    </w:p>
    <w:p w:rsidR="007B06DF" w:rsidRPr="00ED4472" w:rsidRDefault="007B06DF" w:rsidP="00A958F1">
      <w:pPr>
        <w:widowControl w:val="0"/>
        <w:numPr>
          <w:ilvl w:val="0"/>
          <w:numId w:val="37"/>
        </w:numPr>
        <w:suppressAutoHyphens/>
        <w:ind w:left="0" w:firstLine="360"/>
        <w:jc w:val="both"/>
        <w:rPr>
          <w:sz w:val="22"/>
          <w:szCs w:val="22"/>
        </w:rPr>
      </w:pPr>
      <w:r w:rsidRPr="00ED4472">
        <w:rPr>
          <w:sz w:val="22"/>
          <w:szCs w:val="22"/>
        </w:rPr>
        <w:t>эстетические критерии (композиционная завершенность; дизайн изделия; использование традиций народной культуры);</w:t>
      </w:r>
    </w:p>
    <w:p w:rsidR="007B06DF" w:rsidRPr="00ED4472" w:rsidRDefault="007B06DF" w:rsidP="00A958F1">
      <w:pPr>
        <w:widowControl w:val="0"/>
        <w:numPr>
          <w:ilvl w:val="0"/>
          <w:numId w:val="37"/>
        </w:numPr>
        <w:suppressAutoHyphens/>
        <w:ind w:left="0" w:firstLine="360"/>
        <w:jc w:val="both"/>
        <w:rPr>
          <w:sz w:val="22"/>
          <w:szCs w:val="22"/>
        </w:rPr>
      </w:pPr>
      <w:r w:rsidRPr="00ED4472">
        <w:rPr>
          <w:sz w:val="22"/>
          <w:szCs w:val="22"/>
        </w:rPr>
        <w:t>экономические критерии (потребность в изделии; экономическое обоснование; рекомендации к испол</w:t>
      </w:r>
      <w:r>
        <w:rPr>
          <w:sz w:val="22"/>
          <w:szCs w:val="22"/>
        </w:rPr>
        <w:t xml:space="preserve">ьзованию; возможность массового </w:t>
      </w:r>
      <w:r w:rsidRPr="00ED4472">
        <w:rPr>
          <w:sz w:val="22"/>
          <w:szCs w:val="22"/>
        </w:rPr>
        <w:t>производства).</w:t>
      </w:r>
    </w:p>
    <w:p w:rsidR="007B06DF" w:rsidRPr="00ED4472" w:rsidRDefault="007B06DF" w:rsidP="00A958F1">
      <w:pPr>
        <w:widowControl w:val="0"/>
        <w:numPr>
          <w:ilvl w:val="0"/>
          <w:numId w:val="37"/>
        </w:numPr>
        <w:suppressAutoHyphens/>
        <w:ind w:left="0" w:firstLine="360"/>
        <w:jc w:val="both"/>
        <w:rPr>
          <w:sz w:val="22"/>
          <w:szCs w:val="22"/>
        </w:rPr>
      </w:pPr>
      <w:r w:rsidRPr="00ED4472">
        <w:rPr>
          <w:sz w:val="22"/>
          <w:szCs w:val="22"/>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7B06DF" w:rsidRPr="00ED4472" w:rsidRDefault="007B06DF" w:rsidP="00A958F1">
      <w:pPr>
        <w:widowControl w:val="0"/>
        <w:numPr>
          <w:ilvl w:val="0"/>
          <w:numId w:val="37"/>
        </w:numPr>
        <w:suppressAutoHyphens/>
        <w:ind w:left="0" w:firstLine="360"/>
        <w:jc w:val="both"/>
        <w:rPr>
          <w:sz w:val="22"/>
          <w:szCs w:val="22"/>
        </w:rPr>
      </w:pPr>
      <w:r w:rsidRPr="00ED4472">
        <w:rPr>
          <w:sz w:val="22"/>
          <w:szCs w:val="22"/>
        </w:rPr>
        <w:t>информационные критерии (стандартность проектной документации; использование дополнительной информации).</w:t>
      </w:r>
    </w:p>
    <w:p w:rsidR="007B06DF" w:rsidRDefault="007B06DF" w:rsidP="0010068B">
      <w:pPr>
        <w:shd w:val="clear" w:color="auto" w:fill="FFFFFF"/>
        <w:tabs>
          <w:tab w:val="left" w:pos="422"/>
        </w:tabs>
        <w:ind w:left="91"/>
        <w:jc w:val="center"/>
        <w:rPr>
          <w:i/>
          <w:iCs/>
          <w:color w:val="000000"/>
          <w:spacing w:val="-4"/>
          <w:sz w:val="22"/>
          <w:szCs w:val="22"/>
        </w:rPr>
      </w:pPr>
    </w:p>
    <w:p w:rsidR="007B06DF" w:rsidRPr="00ED4472" w:rsidRDefault="007B06DF" w:rsidP="0010068B">
      <w:pPr>
        <w:shd w:val="clear" w:color="auto" w:fill="FFFFFF"/>
        <w:tabs>
          <w:tab w:val="left" w:pos="422"/>
        </w:tabs>
        <w:ind w:left="91"/>
        <w:jc w:val="center"/>
        <w:rPr>
          <w:i/>
          <w:iCs/>
          <w:sz w:val="22"/>
          <w:szCs w:val="22"/>
        </w:rPr>
      </w:pPr>
      <w:r w:rsidRPr="00ED4472">
        <w:rPr>
          <w:i/>
          <w:iCs/>
          <w:color w:val="000000"/>
          <w:spacing w:val="-4"/>
          <w:sz w:val="22"/>
          <w:szCs w:val="22"/>
        </w:rPr>
        <w:t>Характеристика цифровой оценки (отметки) творческого проекта:</w:t>
      </w:r>
    </w:p>
    <w:p w:rsidR="007B06DF" w:rsidRPr="00ED4472" w:rsidRDefault="007B06DF" w:rsidP="0010068B">
      <w:pPr>
        <w:ind w:firstLine="708"/>
        <w:jc w:val="both"/>
        <w:rPr>
          <w:sz w:val="22"/>
          <w:szCs w:val="22"/>
        </w:rPr>
      </w:pPr>
      <w:r w:rsidRPr="00ED4472">
        <w:rPr>
          <w:b/>
          <w:bCs/>
          <w:sz w:val="22"/>
          <w:szCs w:val="22"/>
        </w:rPr>
        <w:t>Отметка «5»</w:t>
      </w:r>
      <w:r w:rsidRPr="00ED4472">
        <w:rPr>
          <w:sz w:val="22"/>
          <w:szCs w:val="22"/>
        </w:rPr>
        <w:t xml:space="preserve"> - проект выполнен в заданное время, самостоятельно, с соблюдением технологической последовательности, качественно и творчески;</w:t>
      </w:r>
    </w:p>
    <w:p w:rsidR="007B06DF" w:rsidRPr="00ED4472" w:rsidRDefault="007B06DF" w:rsidP="0010068B">
      <w:pPr>
        <w:ind w:firstLine="708"/>
        <w:jc w:val="both"/>
        <w:rPr>
          <w:sz w:val="22"/>
          <w:szCs w:val="22"/>
        </w:rPr>
      </w:pPr>
      <w:r w:rsidRPr="00ED4472">
        <w:rPr>
          <w:b/>
          <w:bCs/>
          <w:sz w:val="22"/>
          <w:szCs w:val="22"/>
        </w:rPr>
        <w:t>Отметка «4»</w:t>
      </w:r>
      <w:r w:rsidRPr="00ED4472">
        <w:rPr>
          <w:sz w:val="22"/>
          <w:szCs w:val="22"/>
        </w:rPr>
        <w:t xml:space="preserve"> - проект выполнен в заданное время, самостоятельно, с соблюдением технологической последовательности, при выполнении проекта небольшие отклонения; общий вид изделия эстетичен;</w:t>
      </w:r>
    </w:p>
    <w:p w:rsidR="007B06DF" w:rsidRPr="00ED4472" w:rsidRDefault="007B06DF" w:rsidP="0010068B">
      <w:pPr>
        <w:ind w:firstLine="708"/>
        <w:jc w:val="both"/>
        <w:rPr>
          <w:sz w:val="22"/>
          <w:szCs w:val="22"/>
        </w:rPr>
      </w:pPr>
      <w:r w:rsidRPr="00ED4472">
        <w:rPr>
          <w:b/>
          <w:bCs/>
          <w:sz w:val="22"/>
          <w:szCs w:val="22"/>
        </w:rPr>
        <w:t>Отметка «3»</w:t>
      </w:r>
      <w:r w:rsidRPr="00ED4472">
        <w:rPr>
          <w:sz w:val="22"/>
          <w:szCs w:val="22"/>
        </w:rPr>
        <w:t xml:space="preserve"> - проект выполнен в заданное время, самостоятельно, с нарушением технологической последовательности, отдельные операции выполнены с отклонением от заданной темы (если не было на то установки); оформлен небрежно или не закончен в срок;</w:t>
      </w:r>
    </w:p>
    <w:p w:rsidR="007B06DF" w:rsidRPr="00ED4472" w:rsidRDefault="007B06DF" w:rsidP="0010068B">
      <w:pPr>
        <w:ind w:firstLine="708"/>
        <w:jc w:val="both"/>
        <w:rPr>
          <w:sz w:val="22"/>
          <w:szCs w:val="22"/>
        </w:rPr>
      </w:pPr>
      <w:r w:rsidRPr="00ED4472">
        <w:rPr>
          <w:b/>
          <w:bCs/>
          <w:sz w:val="22"/>
          <w:szCs w:val="22"/>
        </w:rPr>
        <w:t>Отметка «2»</w:t>
      </w:r>
      <w:r w:rsidRPr="00ED4472">
        <w:rPr>
          <w:sz w:val="22"/>
          <w:szCs w:val="22"/>
        </w:rPr>
        <w:t xml:space="preserve"> -нарушена технологическая последовательность, при выполнении проекта допущены большие отклонения, изделие оформлено небрежно и имеет незавершенный вид.</w:t>
      </w:r>
    </w:p>
    <w:p w:rsidR="007B06DF" w:rsidRDefault="007B06DF" w:rsidP="00ED4472">
      <w:pPr>
        <w:pStyle w:val="ListParagraph"/>
        <w:spacing w:after="0" w:line="240" w:lineRule="auto"/>
        <w:ind w:left="426"/>
        <w:jc w:val="both"/>
        <w:rPr>
          <w:rFonts w:ascii="Times New Roman" w:hAnsi="Times New Roman" w:cs="Times New Roman"/>
          <w:b/>
          <w:bCs/>
        </w:rPr>
      </w:pPr>
    </w:p>
    <w:p w:rsidR="007B06DF" w:rsidRDefault="007B06DF" w:rsidP="00ED4472">
      <w:pPr>
        <w:pStyle w:val="ListParagraph"/>
        <w:spacing w:after="0" w:line="240" w:lineRule="auto"/>
        <w:ind w:left="426"/>
        <w:jc w:val="both"/>
        <w:rPr>
          <w:rFonts w:ascii="Times New Roman" w:hAnsi="Times New Roman" w:cs="Times New Roman"/>
          <w:b/>
          <w:bCs/>
        </w:rPr>
      </w:pPr>
    </w:p>
    <w:p w:rsidR="007B06DF" w:rsidRPr="00ED4472" w:rsidRDefault="007B06DF" w:rsidP="00ED4472">
      <w:pPr>
        <w:pStyle w:val="ListParagraph"/>
        <w:spacing w:after="0" w:line="240" w:lineRule="auto"/>
        <w:ind w:left="426"/>
        <w:jc w:val="right"/>
        <w:rPr>
          <w:rFonts w:ascii="Times New Roman" w:hAnsi="Times New Roman" w:cs="Times New Roman"/>
        </w:rPr>
      </w:pPr>
      <w:r>
        <w:rPr>
          <w:rFonts w:ascii="Times New Roman" w:hAnsi="Times New Roman" w:cs="Times New Roman"/>
        </w:rPr>
        <w:t>Приложение 10</w:t>
      </w:r>
    </w:p>
    <w:p w:rsidR="007B06DF" w:rsidRPr="00ED4472" w:rsidRDefault="007B06DF" w:rsidP="00ED4472">
      <w:pPr>
        <w:pStyle w:val="ListParagraph"/>
        <w:spacing w:after="0" w:line="240" w:lineRule="auto"/>
        <w:ind w:left="426"/>
        <w:jc w:val="both"/>
        <w:rPr>
          <w:rFonts w:ascii="Times New Roman" w:hAnsi="Times New Roman" w:cs="Times New Roman"/>
          <w:b/>
          <w:bCs/>
        </w:rPr>
      </w:pPr>
      <w:r w:rsidRPr="00ED4472">
        <w:rPr>
          <w:rFonts w:ascii="Times New Roman" w:hAnsi="Times New Roman" w:cs="Times New Roman"/>
          <w:b/>
          <w:bCs/>
        </w:rPr>
        <w:t>Физическая культура</w:t>
      </w:r>
      <w:r>
        <w:rPr>
          <w:rFonts w:ascii="Times New Roman" w:hAnsi="Times New Roman" w:cs="Times New Roman"/>
          <w:b/>
          <w:bCs/>
        </w:rPr>
        <w:t>.</w:t>
      </w:r>
    </w:p>
    <w:p w:rsidR="007B06DF" w:rsidRPr="00ED4472" w:rsidRDefault="007B06DF" w:rsidP="0010068B">
      <w:pPr>
        <w:pStyle w:val="BodyTextIndent"/>
        <w:spacing w:after="0"/>
        <w:ind w:left="0" w:firstLine="720"/>
        <w:jc w:val="both"/>
        <w:rPr>
          <w:sz w:val="22"/>
          <w:szCs w:val="22"/>
        </w:rPr>
      </w:pPr>
      <w:r w:rsidRPr="00ED4472">
        <w:rPr>
          <w:sz w:val="22"/>
          <w:szCs w:val="22"/>
        </w:rPr>
        <w:t>Критериями оценки по физической культуре являются качественные и количественные показатели. 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 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7B06DF" w:rsidRPr="00ED4472" w:rsidRDefault="007B06DF" w:rsidP="0010068B">
      <w:pPr>
        <w:pStyle w:val="BodyTextIndent"/>
        <w:spacing w:after="0"/>
        <w:ind w:left="0" w:firstLine="720"/>
        <w:jc w:val="both"/>
        <w:rPr>
          <w:sz w:val="22"/>
          <w:szCs w:val="22"/>
        </w:rPr>
      </w:pPr>
      <w:r w:rsidRPr="00ED4472">
        <w:rPr>
          <w:sz w:val="22"/>
          <w:szCs w:val="22"/>
        </w:rPr>
        <w:t>В отношении качественных показателей при оценке знаний учащихся по предмету «Физическая культура» учитывается их глубина, полнота, аргументированность, умение использовать применительно к конкретным случаям и занятиям физическими упражнениями.</w:t>
      </w:r>
    </w:p>
    <w:p w:rsidR="007B06DF" w:rsidRPr="00ED4472" w:rsidRDefault="007B06DF" w:rsidP="0010068B">
      <w:pPr>
        <w:pStyle w:val="BodyTextIndent"/>
        <w:spacing w:after="0"/>
        <w:ind w:left="0" w:firstLine="720"/>
        <w:jc w:val="both"/>
        <w:rPr>
          <w:sz w:val="22"/>
          <w:szCs w:val="22"/>
        </w:rPr>
      </w:pPr>
      <w:r w:rsidRPr="00ED4472">
        <w:rPr>
          <w:sz w:val="22"/>
          <w:szCs w:val="22"/>
        </w:rPr>
        <w:t>Оценка техники владения двигательными действиями и навыками осуществляется по следующим примерным критериям:</w:t>
      </w:r>
    </w:p>
    <w:p w:rsidR="007B06DF" w:rsidRPr="00ED4472" w:rsidRDefault="007B06DF" w:rsidP="0010068B">
      <w:pPr>
        <w:pStyle w:val="BodyTextIndent"/>
        <w:spacing w:after="0"/>
        <w:ind w:left="0" w:firstLine="720"/>
        <w:jc w:val="both"/>
        <w:rPr>
          <w:sz w:val="22"/>
          <w:szCs w:val="22"/>
        </w:rPr>
      </w:pPr>
      <w:r w:rsidRPr="00ED4472">
        <w:rPr>
          <w:b/>
          <w:bCs/>
          <w:sz w:val="22"/>
          <w:szCs w:val="22"/>
        </w:rPr>
        <w:t>Отметка «5»</w:t>
      </w:r>
      <w:r w:rsidRPr="00ED4472">
        <w:rPr>
          <w:sz w:val="22"/>
          <w:szCs w:val="22"/>
        </w:rPr>
        <w:t xml:space="preserve"> –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7B06DF" w:rsidRPr="00ED4472" w:rsidRDefault="007B06DF" w:rsidP="0010068B">
      <w:pPr>
        <w:pStyle w:val="BodyTextIndent"/>
        <w:spacing w:after="0"/>
        <w:ind w:left="0" w:firstLine="720"/>
        <w:jc w:val="both"/>
        <w:rPr>
          <w:sz w:val="22"/>
          <w:szCs w:val="22"/>
        </w:rPr>
      </w:pPr>
      <w:r w:rsidRPr="00ED4472">
        <w:rPr>
          <w:b/>
          <w:bCs/>
          <w:sz w:val="22"/>
          <w:szCs w:val="22"/>
        </w:rPr>
        <w:t>Отметка «4»</w:t>
      </w:r>
      <w:r w:rsidRPr="00ED4472">
        <w:rPr>
          <w:sz w:val="22"/>
          <w:szCs w:val="22"/>
        </w:rPr>
        <w:t xml:space="preserve"> – двигательное действие выполнено правильно, но недостаточно легко и четко, наблюдается некоторая скованность движений;</w:t>
      </w:r>
    </w:p>
    <w:p w:rsidR="007B06DF" w:rsidRPr="00ED4472" w:rsidRDefault="007B06DF" w:rsidP="0010068B">
      <w:pPr>
        <w:pStyle w:val="BodyTextIndent"/>
        <w:spacing w:after="0"/>
        <w:ind w:left="0" w:firstLine="720"/>
        <w:jc w:val="both"/>
        <w:rPr>
          <w:sz w:val="22"/>
          <w:szCs w:val="22"/>
        </w:rPr>
      </w:pPr>
      <w:r w:rsidRPr="00ED4472">
        <w:rPr>
          <w:b/>
          <w:bCs/>
          <w:sz w:val="22"/>
          <w:szCs w:val="22"/>
        </w:rPr>
        <w:t>Отметка «3»</w:t>
      </w:r>
      <w:r w:rsidRPr="00ED4472">
        <w:rPr>
          <w:sz w:val="22"/>
          <w:szCs w:val="22"/>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7B06DF" w:rsidRPr="00ED4472" w:rsidRDefault="007B06DF" w:rsidP="0010068B">
      <w:pPr>
        <w:pStyle w:val="BodyTextIndent"/>
        <w:spacing w:after="0"/>
        <w:ind w:left="0" w:firstLine="720"/>
        <w:jc w:val="both"/>
        <w:rPr>
          <w:sz w:val="22"/>
          <w:szCs w:val="22"/>
        </w:rPr>
      </w:pPr>
      <w:r w:rsidRPr="00ED4472">
        <w:rPr>
          <w:b/>
          <w:bCs/>
          <w:sz w:val="22"/>
          <w:szCs w:val="22"/>
        </w:rPr>
        <w:t>Отметка «2»</w:t>
      </w:r>
      <w:r w:rsidRPr="00ED4472">
        <w:rPr>
          <w:sz w:val="22"/>
          <w:szCs w:val="22"/>
        </w:rPr>
        <w:t xml:space="preserve"> – двигательное действие выполнено неправильно, с грубыми ошибками, неуверенно, нечетко.</w:t>
      </w:r>
    </w:p>
    <w:p w:rsidR="007B06DF" w:rsidRDefault="007B06DF" w:rsidP="00ED4472">
      <w:pPr>
        <w:pStyle w:val="BodyTextIndent"/>
        <w:spacing w:after="0"/>
        <w:ind w:left="0"/>
        <w:jc w:val="both"/>
        <w:rPr>
          <w:b/>
          <w:bCs/>
          <w:sz w:val="22"/>
          <w:szCs w:val="22"/>
        </w:rPr>
      </w:pPr>
    </w:p>
    <w:p w:rsidR="007B06DF" w:rsidRPr="00ED4472" w:rsidRDefault="007B06DF" w:rsidP="00ED4472">
      <w:pPr>
        <w:pStyle w:val="BodyTextIndent"/>
        <w:spacing w:after="0"/>
        <w:ind w:left="0"/>
        <w:jc w:val="right"/>
        <w:rPr>
          <w:sz w:val="22"/>
          <w:szCs w:val="22"/>
        </w:rPr>
      </w:pPr>
      <w:r>
        <w:rPr>
          <w:sz w:val="22"/>
          <w:szCs w:val="22"/>
        </w:rPr>
        <w:t>Приложение 11</w:t>
      </w:r>
    </w:p>
    <w:p w:rsidR="007B06DF" w:rsidRDefault="007B06DF" w:rsidP="00ED4472">
      <w:pPr>
        <w:pStyle w:val="BodyTextIndent"/>
        <w:spacing w:after="0"/>
        <w:ind w:left="0"/>
        <w:jc w:val="both"/>
        <w:rPr>
          <w:b/>
          <w:bCs/>
          <w:sz w:val="22"/>
          <w:szCs w:val="22"/>
        </w:rPr>
      </w:pPr>
    </w:p>
    <w:p w:rsidR="007B06DF" w:rsidRPr="00ED4472" w:rsidRDefault="007B06DF" w:rsidP="00ED4472">
      <w:pPr>
        <w:pStyle w:val="BodyTextIndent"/>
        <w:spacing w:after="0"/>
        <w:ind w:left="0"/>
        <w:jc w:val="both"/>
        <w:rPr>
          <w:b/>
          <w:bCs/>
          <w:sz w:val="22"/>
          <w:szCs w:val="22"/>
        </w:rPr>
      </w:pPr>
      <w:r w:rsidRPr="00ED4472">
        <w:rPr>
          <w:b/>
          <w:bCs/>
          <w:sz w:val="22"/>
          <w:szCs w:val="22"/>
        </w:rPr>
        <w:t>Основы религиозных культур и светской этики</w:t>
      </w:r>
      <w:r>
        <w:rPr>
          <w:b/>
          <w:bCs/>
          <w:sz w:val="22"/>
          <w:szCs w:val="22"/>
        </w:rPr>
        <w:t>.</w:t>
      </w:r>
    </w:p>
    <w:p w:rsidR="007B06DF" w:rsidRPr="00ED4472" w:rsidRDefault="007B06DF" w:rsidP="0010068B">
      <w:pPr>
        <w:shd w:val="clear" w:color="auto" w:fill="FFFFFF"/>
        <w:ind w:firstLine="426"/>
        <w:jc w:val="both"/>
        <w:rPr>
          <w:sz w:val="22"/>
          <w:szCs w:val="22"/>
        </w:rPr>
      </w:pPr>
      <w:r w:rsidRPr="00ED4472">
        <w:rPr>
          <w:color w:val="000000"/>
          <w:sz w:val="22"/>
          <w:szCs w:val="22"/>
        </w:rPr>
        <w:t xml:space="preserve">Преподавание учебного комплексного предмета ОРКСЭ </w:t>
      </w:r>
      <w:r w:rsidRPr="00ED4472">
        <w:rPr>
          <w:color w:val="000000"/>
          <w:spacing w:val="2"/>
          <w:sz w:val="22"/>
          <w:szCs w:val="22"/>
        </w:rPr>
        <w:t xml:space="preserve">предполагает   безотметочную систему оценки. Используется качественная взаимооценка </w:t>
      </w:r>
      <w:r w:rsidRPr="00ED4472">
        <w:rPr>
          <w:color w:val="000000"/>
          <w:spacing w:val="5"/>
          <w:sz w:val="22"/>
          <w:szCs w:val="22"/>
        </w:rPr>
        <w:t xml:space="preserve">в виде создания и презентации творческих проектов в интеграции с учебным содержанием   предметов: литературного чтения, </w:t>
      </w:r>
      <w:r w:rsidRPr="00ED4472">
        <w:rPr>
          <w:color w:val="000000"/>
          <w:spacing w:val="4"/>
          <w:sz w:val="22"/>
          <w:szCs w:val="22"/>
        </w:rPr>
        <w:t xml:space="preserve">окружающего мира, технологии и изобразительного   искусства и как самостоятельного предмета (4 класс). Результаты подготовки и защиты творческих продуктов и проектов </w:t>
      </w:r>
      <w:r w:rsidRPr="00ED4472">
        <w:rPr>
          <w:color w:val="000000"/>
          <w:sz w:val="22"/>
          <w:szCs w:val="22"/>
        </w:rPr>
        <w:t xml:space="preserve">учитываются при формировании портфеля достижений учеников. Оценка результатов обучения детей по курсу ОРКСЭ предусмотрена в основном в </w:t>
      </w:r>
      <w:r w:rsidRPr="00ED4472">
        <w:rPr>
          <w:color w:val="000000"/>
          <w:spacing w:val="1"/>
          <w:sz w:val="22"/>
          <w:szCs w:val="22"/>
        </w:rPr>
        <w:t xml:space="preserve">рамках последнего, завершающего раздела курса, в форме индивидуальных и коллективных творческих работ учащихся и их обсуждения </w:t>
      </w:r>
      <w:r w:rsidRPr="00ED4472">
        <w:rPr>
          <w:color w:val="000000"/>
          <w:spacing w:val="-2"/>
          <w:sz w:val="22"/>
          <w:szCs w:val="22"/>
        </w:rPr>
        <w:t>в классе.</w:t>
      </w:r>
    </w:p>
    <w:sectPr w:rsidR="007B06DF" w:rsidRPr="00ED4472" w:rsidSect="00F92FC0">
      <w:footerReference w:type="default" r:id="rId7"/>
      <w:pgSz w:w="11906" w:h="16838"/>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6DF" w:rsidRDefault="007B06DF" w:rsidP="006A4BDA">
      <w:r>
        <w:separator/>
      </w:r>
    </w:p>
  </w:endnote>
  <w:endnote w:type="continuationSeparator" w:id="0">
    <w:p w:rsidR="007B06DF" w:rsidRDefault="007B06DF" w:rsidP="006A4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604020202020204"/>
    <w:charset w:val="00"/>
    <w:family w:val="auto"/>
    <w:pitch w:val="variable"/>
    <w:sig w:usb0="0002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DF" w:rsidRDefault="007B06DF">
    <w:pPr>
      <w:pStyle w:val="Footer"/>
      <w:jc w:val="right"/>
    </w:pPr>
    <w:fldSimple w:instr=" PAGE   \* MERGEFORMAT ">
      <w:r>
        <w:rPr>
          <w:noProof/>
        </w:rPr>
        <w:t>1</w:t>
      </w:r>
    </w:fldSimple>
  </w:p>
  <w:p w:rsidR="007B06DF" w:rsidRDefault="007B0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6DF" w:rsidRDefault="007B06DF" w:rsidP="006A4BDA">
      <w:r>
        <w:separator/>
      </w:r>
    </w:p>
  </w:footnote>
  <w:footnote w:type="continuationSeparator" w:id="0">
    <w:p w:rsidR="007B06DF" w:rsidRDefault="007B06DF" w:rsidP="006A4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28F"/>
    <w:multiLevelType w:val="hybridMultilevel"/>
    <w:tmpl w:val="87BE2040"/>
    <w:lvl w:ilvl="0" w:tplc="BA5E1FFC">
      <w:start w:val="1"/>
      <w:numFmt w:val="bullet"/>
      <w:lvlText w:val=""/>
      <w:lvlJc w:val="left"/>
      <w:pPr>
        <w:tabs>
          <w:tab w:val="num" w:pos="357"/>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0A32977"/>
    <w:multiLevelType w:val="hybridMultilevel"/>
    <w:tmpl w:val="D2B05ADC"/>
    <w:lvl w:ilvl="0" w:tplc="BA5E1FFC">
      <w:start w:val="1"/>
      <w:numFmt w:val="bullet"/>
      <w:lvlText w:val=""/>
      <w:lvlJc w:val="left"/>
      <w:pPr>
        <w:tabs>
          <w:tab w:val="num" w:pos="357"/>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1D50151"/>
    <w:multiLevelType w:val="hybridMultilevel"/>
    <w:tmpl w:val="7DE64A92"/>
    <w:lvl w:ilvl="0" w:tplc="04190001">
      <w:start w:val="1"/>
      <w:numFmt w:val="bullet"/>
      <w:lvlText w:val=""/>
      <w:lvlJc w:val="left"/>
      <w:pPr>
        <w:tabs>
          <w:tab w:val="num" w:pos="1506"/>
        </w:tabs>
        <w:ind w:left="1506"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B86DAF"/>
    <w:multiLevelType w:val="hybridMultilevel"/>
    <w:tmpl w:val="B56C7F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0056F8"/>
    <w:multiLevelType w:val="hybridMultilevel"/>
    <w:tmpl w:val="FE8497E2"/>
    <w:lvl w:ilvl="0" w:tplc="0E40F0E8">
      <w:start w:val="1"/>
      <w:numFmt w:val="russianLower"/>
      <w:lvlText w:val="%1)"/>
      <w:lvlJc w:val="left"/>
      <w:pPr>
        <w:tabs>
          <w:tab w:val="num" w:pos="900"/>
        </w:tabs>
        <w:ind w:left="900" w:hanging="360"/>
      </w:pPr>
      <w:rPr>
        <w:rFonts w:ascii="Times New Roman" w:eastAsia="Times New Roman" w:hAnsi="Times New Roman"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nsid w:val="116B5BA7"/>
    <w:multiLevelType w:val="hybridMultilevel"/>
    <w:tmpl w:val="BC9AF43C"/>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4192810"/>
    <w:multiLevelType w:val="hybridMultilevel"/>
    <w:tmpl w:val="4334B6B2"/>
    <w:lvl w:ilvl="0" w:tplc="04190011">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4F071AC"/>
    <w:multiLevelType w:val="hybridMultilevel"/>
    <w:tmpl w:val="D91A6D4E"/>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55D451C"/>
    <w:multiLevelType w:val="hybridMultilevel"/>
    <w:tmpl w:val="1926505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
    <w:nsid w:val="17402F4C"/>
    <w:multiLevelType w:val="hybridMultilevel"/>
    <w:tmpl w:val="4664C5C2"/>
    <w:lvl w:ilvl="0" w:tplc="A77A7ED6">
      <w:start w:val="1"/>
      <w:numFmt w:val="bullet"/>
      <w:lvlText w:val="-"/>
      <w:lvlJc w:val="left"/>
      <w:pPr>
        <w:ind w:left="1069" w:hanging="360"/>
      </w:pPr>
      <w:rPr>
        <w:rFonts w:ascii="Raavi" w:hAnsi="Raavi" w:cs="Raavi"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0">
    <w:nsid w:val="17EC5E64"/>
    <w:multiLevelType w:val="hybridMultilevel"/>
    <w:tmpl w:val="FB0C822E"/>
    <w:lvl w:ilvl="0" w:tplc="0E40F0E8">
      <w:start w:val="1"/>
      <w:numFmt w:val="russianLower"/>
      <w:lvlText w:val="%1)"/>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18B04492"/>
    <w:multiLevelType w:val="hybridMultilevel"/>
    <w:tmpl w:val="0E94A01C"/>
    <w:lvl w:ilvl="0" w:tplc="0E40F0E8">
      <w:start w:val="1"/>
      <w:numFmt w:val="russianLower"/>
      <w:lvlText w:val="%1)"/>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19EC2B2E"/>
    <w:multiLevelType w:val="hybridMultilevel"/>
    <w:tmpl w:val="1E6A3E44"/>
    <w:lvl w:ilvl="0" w:tplc="1A6A982E">
      <w:start w:val="1"/>
      <w:numFmt w:val="decimal"/>
      <w:lvlText w:val="%1)"/>
      <w:lvlJc w:val="left"/>
      <w:pPr>
        <w:ind w:left="720" w:hanging="360"/>
      </w:pPr>
      <w:rPr>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404560"/>
    <w:multiLevelType w:val="hybridMultilevel"/>
    <w:tmpl w:val="47564076"/>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1B7117B"/>
    <w:multiLevelType w:val="hybridMultilevel"/>
    <w:tmpl w:val="F266ED76"/>
    <w:lvl w:ilvl="0" w:tplc="0BFC1D2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3396B2F"/>
    <w:multiLevelType w:val="hybridMultilevel"/>
    <w:tmpl w:val="91142D36"/>
    <w:lvl w:ilvl="0" w:tplc="4626B682">
      <w:start w:val="63"/>
      <w:numFmt w:val="decimal"/>
      <w:lvlText w:val="%1."/>
      <w:lvlJc w:val="center"/>
      <w:pPr>
        <w:ind w:left="78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6">
    <w:nsid w:val="25F96F03"/>
    <w:multiLevelType w:val="hybridMultilevel"/>
    <w:tmpl w:val="E81C07E8"/>
    <w:lvl w:ilvl="0" w:tplc="0E40F0E8">
      <w:start w:val="1"/>
      <w:numFmt w:val="russianLower"/>
      <w:lvlText w:val="%1)"/>
      <w:lvlJc w:val="left"/>
      <w:pPr>
        <w:ind w:left="720" w:hanging="360"/>
      </w:pPr>
      <w:rPr>
        <w:rFonts w:ascii="Times New Roman" w:eastAsia="Times New Roman" w:hAnsi="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1211A2"/>
    <w:multiLevelType w:val="hybridMultilevel"/>
    <w:tmpl w:val="54D29536"/>
    <w:lvl w:ilvl="0" w:tplc="04190011">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84C2BD9"/>
    <w:multiLevelType w:val="hybridMultilevel"/>
    <w:tmpl w:val="CF22D506"/>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9BD5FB1"/>
    <w:multiLevelType w:val="hybridMultilevel"/>
    <w:tmpl w:val="E82C9B00"/>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FAF7B38"/>
    <w:multiLevelType w:val="hybridMultilevel"/>
    <w:tmpl w:val="B9102C8E"/>
    <w:lvl w:ilvl="0" w:tplc="D056F402">
      <w:start w:val="22"/>
      <w:numFmt w:val="decimal"/>
      <w:lvlText w:val="%1."/>
      <w:lvlJc w:val="left"/>
      <w:pPr>
        <w:tabs>
          <w:tab w:val="num" w:pos="720"/>
        </w:tabs>
        <w:ind w:left="720" w:hanging="360"/>
      </w:pPr>
      <w:rPr>
        <w:rFonts w:hint="default"/>
      </w:rPr>
    </w:lvl>
    <w:lvl w:ilvl="1" w:tplc="0E40F0E8">
      <w:start w:val="1"/>
      <w:numFmt w:val="russianLower"/>
      <w:lvlText w:val="%2)"/>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12640EE"/>
    <w:multiLevelType w:val="hybridMultilevel"/>
    <w:tmpl w:val="725CC44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2FD5A4A"/>
    <w:multiLevelType w:val="hybridMultilevel"/>
    <w:tmpl w:val="1982EF76"/>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3">
    <w:nsid w:val="3F9C0555"/>
    <w:multiLevelType w:val="hybridMultilevel"/>
    <w:tmpl w:val="E9725554"/>
    <w:lvl w:ilvl="0" w:tplc="385A2C9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40B04EB1"/>
    <w:multiLevelType w:val="hybridMultilevel"/>
    <w:tmpl w:val="94C0FDD4"/>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3303D52"/>
    <w:multiLevelType w:val="hybridMultilevel"/>
    <w:tmpl w:val="81A4E4FA"/>
    <w:lvl w:ilvl="0" w:tplc="04190001">
      <w:start w:val="1"/>
      <w:numFmt w:val="bullet"/>
      <w:lvlText w:val=""/>
      <w:lvlJc w:val="left"/>
      <w:pPr>
        <w:tabs>
          <w:tab w:val="num" w:pos="1506"/>
        </w:tabs>
        <w:ind w:left="1506"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78F7332"/>
    <w:multiLevelType w:val="hybridMultilevel"/>
    <w:tmpl w:val="64A0D86C"/>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9F73DC6"/>
    <w:multiLevelType w:val="hybridMultilevel"/>
    <w:tmpl w:val="F2622848"/>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A2C49D8"/>
    <w:multiLevelType w:val="hybridMultilevel"/>
    <w:tmpl w:val="67B858F2"/>
    <w:lvl w:ilvl="0" w:tplc="1DB02F6E">
      <w:start w:val="1"/>
      <w:numFmt w:val="bullet"/>
      <w:lvlText w:val="-"/>
      <w:lvlJc w:val="left"/>
      <w:pPr>
        <w:ind w:left="720" w:hanging="360"/>
      </w:pPr>
      <w:rPr>
        <w:rFonts w:ascii="Vrinda" w:hAnsi="Vrinda" w:cs="Vrinda"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A973AD1"/>
    <w:multiLevelType w:val="hybridMultilevel"/>
    <w:tmpl w:val="5B6237C2"/>
    <w:lvl w:ilvl="0" w:tplc="BD32A95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C1282F"/>
    <w:multiLevelType w:val="hybridMultilevel"/>
    <w:tmpl w:val="B6FEBAA4"/>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31">
    <w:nsid w:val="51CD774A"/>
    <w:multiLevelType w:val="hybridMultilevel"/>
    <w:tmpl w:val="AB82066A"/>
    <w:lvl w:ilvl="0" w:tplc="4A2CDE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4D2462A"/>
    <w:multiLevelType w:val="hybridMultilevel"/>
    <w:tmpl w:val="F2FE8F14"/>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B7D02C6"/>
    <w:multiLevelType w:val="multilevel"/>
    <w:tmpl w:val="54D2953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B951C37"/>
    <w:multiLevelType w:val="hybridMultilevel"/>
    <w:tmpl w:val="7EE6CE7A"/>
    <w:lvl w:ilvl="0" w:tplc="0E40F0E8">
      <w:start w:val="1"/>
      <w:numFmt w:val="russianLower"/>
      <w:lvlText w:val="%1)"/>
      <w:lvlJc w:val="left"/>
      <w:pPr>
        <w:tabs>
          <w:tab w:val="num" w:pos="1440"/>
        </w:tabs>
        <w:ind w:left="1440" w:hanging="360"/>
      </w:pPr>
      <w:rPr>
        <w:rFonts w:ascii="Times New Roman" w:eastAsia="Times New Roman" w:hAnsi="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D0A1A74"/>
    <w:multiLevelType w:val="hybridMultilevel"/>
    <w:tmpl w:val="26B8AE5C"/>
    <w:lvl w:ilvl="0" w:tplc="04190001">
      <w:start w:val="1"/>
      <w:numFmt w:val="bullet"/>
      <w:lvlText w:val=""/>
      <w:lvlJc w:val="left"/>
      <w:pPr>
        <w:tabs>
          <w:tab w:val="num" w:pos="1506"/>
        </w:tabs>
        <w:ind w:left="1506" w:hanging="360"/>
      </w:pPr>
      <w:rPr>
        <w:rFonts w:ascii="Symbol" w:hAnsi="Symbol" w:cs="Symbol" w:hint="default"/>
      </w:rPr>
    </w:lvl>
    <w:lvl w:ilvl="1" w:tplc="04190003">
      <w:start w:val="1"/>
      <w:numFmt w:val="bullet"/>
      <w:lvlText w:val="o"/>
      <w:lvlJc w:val="left"/>
      <w:pPr>
        <w:tabs>
          <w:tab w:val="num" w:pos="2226"/>
        </w:tabs>
        <w:ind w:left="2226" w:hanging="360"/>
      </w:pPr>
      <w:rPr>
        <w:rFonts w:ascii="Courier New" w:hAnsi="Courier New" w:cs="Courier New" w:hint="default"/>
      </w:rPr>
    </w:lvl>
    <w:lvl w:ilvl="2" w:tplc="04190005">
      <w:start w:val="1"/>
      <w:numFmt w:val="bullet"/>
      <w:lvlText w:val=""/>
      <w:lvlJc w:val="left"/>
      <w:pPr>
        <w:tabs>
          <w:tab w:val="num" w:pos="2946"/>
        </w:tabs>
        <w:ind w:left="2946" w:hanging="360"/>
      </w:pPr>
      <w:rPr>
        <w:rFonts w:ascii="Wingdings" w:hAnsi="Wingdings" w:cs="Wingdings" w:hint="default"/>
      </w:rPr>
    </w:lvl>
    <w:lvl w:ilvl="3" w:tplc="04190001">
      <w:start w:val="1"/>
      <w:numFmt w:val="bullet"/>
      <w:lvlText w:val=""/>
      <w:lvlJc w:val="left"/>
      <w:pPr>
        <w:tabs>
          <w:tab w:val="num" w:pos="3666"/>
        </w:tabs>
        <w:ind w:left="3666" w:hanging="360"/>
      </w:pPr>
      <w:rPr>
        <w:rFonts w:ascii="Symbol" w:hAnsi="Symbol" w:cs="Symbol" w:hint="default"/>
      </w:rPr>
    </w:lvl>
    <w:lvl w:ilvl="4" w:tplc="04190003">
      <w:start w:val="1"/>
      <w:numFmt w:val="bullet"/>
      <w:lvlText w:val="o"/>
      <w:lvlJc w:val="left"/>
      <w:pPr>
        <w:tabs>
          <w:tab w:val="num" w:pos="4386"/>
        </w:tabs>
        <w:ind w:left="4386" w:hanging="360"/>
      </w:pPr>
      <w:rPr>
        <w:rFonts w:ascii="Courier New" w:hAnsi="Courier New" w:cs="Courier New" w:hint="default"/>
      </w:rPr>
    </w:lvl>
    <w:lvl w:ilvl="5" w:tplc="04190005">
      <w:start w:val="1"/>
      <w:numFmt w:val="bullet"/>
      <w:lvlText w:val=""/>
      <w:lvlJc w:val="left"/>
      <w:pPr>
        <w:tabs>
          <w:tab w:val="num" w:pos="5106"/>
        </w:tabs>
        <w:ind w:left="5106" w:hanging="360"/>
      </w:pPr>
      <w:rPr>
        <w:rFonts w:ascii="Wingdings" w:hAnsi="Wingdings" w:cs="Wingdings" w:hint="default"/>
      </w:rPr>
    </w:lvl>
    <w:lvl w:ilvl="6" w:tplc="04190001">
      <w:start w:val="1"/>
      <w:numFmt w:val="bullet"/>
      <w:lvlText w:val=""/>
      <w:lvlJc w:val="left"/>
      <w:pPr>
        <w:tabs>
          <w:tab w:val="num" w:pos="5826"/>
        </w:tabs>
        <w:ind w:left="5826" w:hanging="360"/>
      </w:pPr>
      <w:rPr>
        <w:rFonts w:ascii="Symbol" w:hAnsi="Symbol" w:cs="Symbol" w:hint="default"/>
      </w:rPr>
    </w:lvl>
    <w:lvl w:ilvl="7" w:tplc="04190003">
      <w:start w:val="1"/>
      <w:numFmt w:val="bullet"/>
      <w:lvlText w:val="o"/>
      <w:lvlJc w:val="left"/>
      <w:pPr>
        <w:tabs>
          <w:tab w:val="num" w:pos="6546"/>
        </w:tabs>
        <w:ind w:left="6546" w:hanging="360"/>
      </w:pPr>
      <w:rPr>
        <w:rFonts w:ascii="Courier New" w:hAnsi="Courier New" w:cs="Courier New" w:hint="default"/>
      </w:rPr>
    </w:lvl>
    <w:lvl w:ilvl="8" w:tplc="04190005">
      <w:start w:val="1"/>
      <w:numFmt w:val="bullet"/>
      <w:lvlText w:val=""/>
      <w:lvlJc w:val="left"/>
      <w:pPr>
        <w:tabs>
          <w:tab w:val="num" w:pos="7266"/>
        </w:tabs>
        <w:ind w:left="7266" w:hanging="360"/>
      </w:pPr>
      <w:rPr>
        <w:rFonts w:ascii="Wingdings" w:hAnsi="Wingdings" w:cs="Wingdings" w:hint="default"/>
      </w:rPr>
    </w:lvl>
  </w:abstractNum>
  <w:abstractNum w:abstractNumId="36">
    <w:nsid w:val="66801A45"/>
    <w:multiLevelType w:val="hybridMultilevel"/>
    <w:tmpl w:val="502E4682"/>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900047F"/>
    <w:multiLevelType w:val="hybridMultilevel"/>
    <w:tmpl w:val="BF28D50E"/>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A8C4893"/>
    <w:multiLevelType w:val="multilevel"/>
    <w:tmpl w:val="1E6A3E44"/>
    <w:lvl w:ilvl="0">
      <w:start w:val="1"/>
      <w:numFmt w:val="decimal"/>
      <w:lvlText w:val="%1)"/>
      <w:lvlJc w:val="left"/>
      <w:pPr>
        <w:ind w:left="720" w:hanging="360"/>
      </w:pPr>
      <w:rPr>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9D2686"/>
    <w:multiLevelType w:val="hybridMultilevel"/>
    <w:tmpl w:val="C6A8AF48"/>
    <w:lvl w:ilvl="0" w:tplc="7B4C9FDE">
      <w:start w:val="1"/>
      <w:numFmt w:val="decimal"/>
      <w:lvlText w:val="%1)"/>
      <w:lvlJc w:val="left"/>
      <w:pPr>
        <w:tabs>
          <w:tab w:val="num" w:pos="1070"/>
        </w:tabs>
        <w:ind w:left="1070" w:hanging="360"/>
      </w:pPr>
      <w:rPr>
        <w:rFonts w:ascii="Times New Roman" w:eastAsia="Times New Roman" w:hAnsi="Times New Roman"/>
      </w:rPr>
    </w:lvl>
    <w:lvl w:ilvl="1" w:tplc="7A72EBFA">
      <w:start w:val="1"/>
      <w:numFmt w:val="decimal"/>
      <w:lvlText w:val="%2."/>
      <w:lvlJc w:val="left"/>
      <w:pPr>
        <w:tabs>
          <w:tab w:val="num" w:pos="1430"/>
        </w:tabs>
        <w:ind w:left="1430" w:hanging="360"/>
      </w:pPr>
      <w:rPr>
        <w:rFonts w:hint="default"/>
      </w:rPr>
    </w:lvl>
    <w:lvl w:ilvl="2" w:tplc="04190001">
      <w:start w:val="1"/>
      <w:numFmt w:val="bullet"/>
      <w:lvlText w:val=""/>
      <w:lvlJc w:val="left"/>
      <w:pPr>
        <w:tabs>
          <w:tab w:val="num" w:pos="2330"/>
        </w:tabs>
        <w:ind w:left="2330" w:hanging="360"/>
      </w:pPr>
      <w:rPr>
        <w:rFonts w:ascii="Symbol" w:hAnsi="Symbol" w:cs="Symbol" w:hint="default"/>
      </w:rPr>
    </w:lvl>
    <w:lvl w:ilvl="3" w:tplc="0419000F">
      <w:start w:val="1"/>
      <w:numFmt w:val="decimal"/>
      <w:lvlText w:val="%4."/>
      <w:lvlJc w:val="left"/>
      <w:pPr>
        <w:tabs>
          <w:tab w:val="num" w:pos="2870"/>
        </w:tabs>
        <w:ind w:left="2870" w:hanging="360"/>
      </w:pPr>
    </w:lvl>
    <w:lvl w:ilvl="4" w:tplc="04190019">
      <w:start w:val="1"/>
      <w:numFmt w:val="lowerLetter"/>
      <w:lvlText w:val="%5."/>
      <w:lvlJc w:val="left"/>
      <w:pPr>
        <w:tabs>
          <w:tab w:val="num" w:pos="3590"/>
        </w:tabs>
        <w:ind w:left="3590" w:hanging="360"/>
      </w:pPr>
    </w:lvl>
    <w:lvl w:ilvl="5" w:tplc="0419001B">
      <w:start w:val="1"/>
      <w:numFmt w:val="lowerRoman"/>
      <w:lvlText w:val="%6."/>
      <w:lvlJc w:val="right"/>
      <w:pPr>
        <w:tabs>
          <w:tab w:val="num" w:pos="4310"/>
        </w:tabs>
        <w:ind w:left="4310" w:hanging="180"/>
      </w:pPr>
    </w:lvl>
    <w:lvl w:ilvl="6" w:tplc="0419000F">
      <w:start w:val="1"/>
      <w:numFmt w:val="decimal"/>
      <w:lvlText w:val="%7."/>
      <w:lvlJc w:val="left"/>
      <w:pPr>
        <w:tabs>
          <w:tab w:val="num" w:pos="5030"/>
        </w:tabs>
        <w:ind w:left="5030" w:hanging="360"/>
      </w:pPr>
    </w:lvl>
    <w:lvl w:ilvl="7" w:tplc="04190019">
      <w:start w:val="1"/>
      <w:numFmt w:val="lowerLetter"/>
      <w:lvlText w:val="%8."/>
      <w:lvlJc w:val="left"/>
      <w:pPr>
        <w:tabs>
          <w:tab w:val="num" w:pos="5750"/>
        </w:tabs>
        <w:ind w:left="5750" w:hanging="360"/>
      </w:pPr>
    </w:lvl>
    <w:lvl w:ilvl="8" w:tplc="0419001B">
      <w:start w:val="1"/>
      <w:numFmt w:val="lowerRoman"/>
      <w:lvlText w:val="%9."/>
      <w:lvlJc w:val="right"/>
      <w:pPr>
        <w:tabs>
          <w:tab w:val="num" w:pos="6470"/>
        </w:tabs>
        <w:ind w:left="6470" w:hanging="180"/>
      </w:pPr>
    </w:lvl>
  </w:abstractNum>
  <w:abstractNum w:abstractNumId="40">
    <w:nsid w:val="6C4D1F02"/>
    <w:multiLevelType w:val="hybridMultilevel"/>
    <w:tmpl w:val="F10274A8"/>
    <w:lvl w:ilvl="0" w:tplc="0E40F0E8">
      <w:start w:val="1"/>
      <w:numFmt w:val="russianLower"/>
      <w:lvlText w:val="%1)"/>
      <w:lvlJc w:val="left"/>
      <w:pPr>
        <w:tabs>
          <w:tab w:val="num" w:pos="1788"/>
        </w:tabs>
        <w:ind w:left="1788" w:hanging="360"/>
      </w:pPr>
      <w:rPr>
        <w:rFonts w:ascii="Times New Roman" w:eastAsia="Times New Roman" w:hAnsi="Times New Roman"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41">
    <w:nsid w:val="6C8E5064"/>
    <w:multiLevelType w:val="hybridMultilevel"/>
    <w:tmpl w:val="2F3ED52A"/>
    <w:lvl w:ilvl="0" w:tplc="0E40F0E8">
      <w:start w:val="1"/>
      <w:numFmt w:val="russianLower"/>
      <w:lvlText w:val="%1)"/>
      <w:lvlJc w:val="left"/>
      <w:pPr>
        <w:ind w:left="1353" w:hanging="360"/>
      </w:pPr>
      <w:rPr>
        <w:rFonts w:ascii="Times New Roman" w:eastAsia="Times New Roman" w:hAnsi="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2">
    <w:nsid w:val="6FB23C7F"/>
    <w:multiLevelType w:val="hybridMultilevel"/>
    <w:tmpl w:val="A67212AA"/>
    <w:lvl w:ilvl="0" w:tplc="0E40F0E8">
      <w:start w:val="1"/>
      <w:numFmt w:val="russianLower"/>
      <w:lvlText w:val="%1)"/>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3">
    <w:nsid w:val="716F726E"/>
    <w:multiLevelType w:val="hybridMultilevel"/>
    <w:tmpl w:val="78DE38C2"/>
    <w:lvl w:ilvl="0" w:tplc="0E40F0E8">
      <w:start w:val="1"/>
      <w:numFmt w:val="russianLower"/>
      <w:lvlText w:val="%1)"/>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37F0E3C"/>
    <w:multiLevelType w:val="hybridMultilevel"/>
    <w:tmpl w:val="D96EE294"/>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4D842FF"/>
    <w:multiLevelType w:val="hybridMultilevel"/>
    <w:tmpl w:val="776851EA"/>
    <w:lvl w:ilvl="0" w:tplc="0E40F0E8">
      <w:start w:val="1"/>
      <w:numFmt w:val="russianLower"/>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CDC4881"/>
    <w:multiLevelType w:val="hybridMultilevel"/>
    <w:tmpl w:val="69B0006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7">
    <w:nsid w:val="7CE357B8"/>
    <w:multiLevelType w:val="hybridMultilevel"/>
    <w:tmpl w:val="C92EA65E"/>
    <w:lvl w:ilvl="0" w:tplc="BE6A8038">
      <w:start w:val="1"/>
      <w:numFmt w:val="decimal"/>
      <w:lvlText w:val="%1)"/>
      <w:lvlJc w:val="left"/>
      <w:pPr>
        <w:tabs>
          <w:tab w:val="num" w:pos="1080"/>
        </w:tabs>
        <w:ind w:left="108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304035"/>
    <w:multiLevelType w:val="hybridMultilevel"/>
    <w:tmpl w:val="22F2F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3"/>
  </w:num>
  <w:num w:numId="2">
    <w:abstractNumId w:val="11"/>
  </w:num>
  <w:num w:numId="3">
    <w:abstractNumId w:val="10"/>
  </w:num>
  <w:num w:numId="4">
    <w:abstractNumId w:val="4"/>
  </w:num>
  <w:num w:numId="5">
    <w:abstractNumId w:val="13"/>
  </w:num>
  <w:num w:numId="6">
    <w:abstractNumId w:val="39"/>
  </w:num>
  <w:num w:numId="7">
    <w:abstractNumId w:val="40"/>
  </w:num>
  <w:num w:numId="8">
    <w:abstractNumId w:val="34"/>
  </w:num>
  <w:num w:numId="9">
    <w:abstractNumId w:val="42"/>
  </w:num>
  <w:num w:numId="10">
    <w:abstractNumId w:val="27"/>
  </w:num>
  <w:num w:numId="11">
    <w:abstractNumId w:val="24"/>
  </w:num>
  <w:num w:numId="12">
    <w:abstractNumId w:val="36"/>
  </w:num>
  <w:num w:numId="13">
    <w:abstractNumId w:val="45"/>
  </w:num>
  <w:num w:numId="14">
    <w:abstractNumId w:val="19"/>
  </w:num>
  <w:num w:numId="15">
    <w:abstractNumId w:val="18"/>
  </w:num>
  <w:num w:numId="16">
    <w:abstractNumId w:val="44"/>
  </w:num>
  <w:num w:numId="17">
    <w:abstractNumId w:val="7"/>
  </w:num>
  <w:num w:numId="18">
    <w:abstractNumId w:val="32"/>
  </w:num>
  <w:num w:numId="19">
    <w:abstractNumId w:val="21"/>
  </w:num>
  <w:num w:numId="20">
    <w:abstractNumId w:val="37"/>
  </w:num>
  <w:num w:numId="21">
    <w:abstractNumId w:val="47"/>
  </w:num>
  <w:num w:numId="22">
    <w:abstractNumId w:val="5"/>
  </w:num>
  <w:num w:numId="23">
    <w:abstractNumId w:val="26"/>
  </w:num>
  <w:num w:numId="24">
    <w:abstractNumId w:val="17"/>
  </w:num>
  <w:num w:numId="25">
    <w:abstractNumId w:val="41"/>
  </w:num>
  <w:num w:numId="26">
    <w:abstractNumId w:val="16"/>
  </w:num>
  <w:num w:numId="27">
    <w:abstractNumId w:val="3"/>
  </w:num>
  <w:num w:numId="28">
    <w:abstractNumId w:val="12"/>
  </w:num>
  <w:num w:numId="29">
    <w:abstractNumId w:val="20"/>
  </w:num>
  <w:num w:numId="30">
    <w:abstractNumId w:val="1"/>
  </w:num>
  <w:num w:numId="31">
    <w:abstractNumId w:val="0"/>
  </w:num>
  <w:num w:numId="32">
    <w:abstractNumId w:val="15"/>
  </w:num>
  <w:num w:numId="33">
    <w:abstractNumId w:val="23"/>
  </w:num>
  <w:num w:numId="34">
    <w:abstractNumId w:val="14"/>
  </w:num>
  <w:num w:numId="35">
    <w:abstractNumId w:val="31"/>
  </w:num>
  <w:num w:numId="36">
    <w:abstractNumId w:val="29"/>
  </w:num>
  <w:num w:numId="37">
    <w:abstractNumId w:val="48"/>
  </w:num>
  <w:num w:numId="38">
    <w:abstractNumId w:val="9"/>
  </w:num>
  <w:num w:numId="39">
    <w:abstractNumId w:val="28"/>
  </w:num>
  <w:num w:numId="40">
    <w:abstractNumId w:val="35"/>
  </w:num>
  <w:num w:numId="41">
    <w:abstractNumId w:val="25"/>
  </w:num>
  <w:num w:numId="42">
    <w:abstractNumId w:val="2"/>
  </w:num>
  <w:num w:numId="43">
    <w:abstractNumId w:val="8"/>
  </w:num>
  <w:num w:numId="44">
    <w:abstractNumId w:val="22"/>
  </w:num>
  <w:num w:numId="45">
    <w:abstractNumId w:val="46"/>
  </w:num>
  <w:num w:numId="46">
    <w:abstractNumId w:val="30"/>
  </w:num>
  <w:num w:numId="47">
    <w:abstractNumId w:val="38"/>
  </w:num>
  <w:num w:numId="48">
    <w:abstractNumId w:val="33"/>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CA3"/>
    <w:rsid w:val="0001735B"/>
    <w:rsid w:val="0003106B"/>
    <w:rsid w:val="000328FB"/>
    <w:rsid w:val="00037AD1"/>
    <w:rsid w:val="000838CB"/>
    <w:rsid w:val="00085C6E"/>
    <w:rsid w:val="0009224D"/>
    <w:rsid w:val="000A159B"/>
    <w:rsid w:val="000A30FE"/>
    <w:rsid w:val="000B23BD"/>
    <w:rsid w:val="000C543D"/>
    <w:rsid w:val="000E7A91"/>
    <w:rsid w:val="000F37E1"/>
    <w:rsid w:val="000F4AEE"/>
    <w:rsid w:val="000F4C2B"/>
    <w:rsid w:val="000F79C3"/>
    <w:rsid w:val="0010068B"/>
    <w:rsid w:val="00103A74"/>
    <w:rsid w:val="001261DB"/>
    <w:rsid w:val="00126A25"/>
    <w:rsid w:val="001320BC"/>
    <w:rsid w:val="00142061"/>
    <w:rsid w:val="00142D20"/>
    <w:rsid w:val="001465EF"/>
    <w:rsid w:val="00147C1B"/>
    <w:rsid w:val="001531BE"/>
    <w:rsid w:val="0016488E"/>
    <w:rsid w:val="00177BC9"/>
    <w:rsid w:val="0018295C"/>
    <w:rsid w:val="00183D23"/>
    <w:rsid w:val="00196ABB"/>
    <w:rsid w:val="001A1EF8"/>
    <w:rsid w:val="001A5766"/>
    <w:rsid w:val="001C43DD"/>
    <w:rsid w:val="001D435D"/>
    <w:rsid w:val="00212F8E"/>
    <w:rsid w:val="00230C0A"/>
    <w:rsid w:val="00235656"/>
    <w:rsid w:val="002410D9"/>
    <w:rsid w:val="00244347"/>
    <w:rsid w:val="00247C40"/>
    <w:rsid w:val="002506A8"/>
    <w:rsid w:val="00292D79"/>
    <w:rsid w:val="00293031"/>
    <w:rsid w:val="00294116"/>
    <w:rsid w:val="002A152A"/>
    <w:rsid w:val="002B3361"/>
    <w:rsid w:val="002B59BC"/>
    <w:rsid w:val="002B70B1"/>
    <w:rsid w:val="002C298D"/>
    <w:rsid w:val="002C2E15"/>
    <w:rsid w:val="002E0043"/>
    <w:rsid w:val="002F5AFD"/>
    <w:rsid w:val="00307972"/>
    <w:rsid w:val="00310DBE"/>
    <w:rsid w:val="00315FBB"/>
    <w:rsid w:val="00316365"/>
    <w:rsid w:val="00345C53"/>
    <w:rsid w:val="00356DFF"/>
    <w:rsid w:val="00360546"/>
    <w:rsid w:val="00365917"/>
    <w:rsid w:val="00370AAF"/>
    <w:rsid w:val="003822D6"/>
    <w:rsid w:val="003C31AE"/>
    <w:rsid w:val="003C5F4C"/>
    <w:rsid w:val="003D05BA"/>
    <w:rsid w:val="003E3462"/>
    <w:rsid w:val="00403355"/>
    <w:rsid w:val="00403540"/>
    <w:rsid w:val="004202B9"/>
    <w:rsid w:val="0042100B"/>
    <w:rsid w:val="004301EF"/>
    <w:rsid w:val="00434315"/>
    <w:rsid w:val="00436037"/>
    <w:rsid w:val="00441AF7"/>
    <w:rsid w:val="00445C51"/>
    <w:rsid w:val="004530E9"/>
    <w:rsid w:val="004531F4"/>
    <w:rsid w:val="00457D4A"/>
    <w:rsid w:val="00482ED0"/>
    <w:rsid w:val="00482FC0"/>
    <w:rsid w:val="00491692"/>
    <w:rsid w:val="004954C1"/>
    <w:rsid w:val="004A0549"/>
    <w:rsid w:val="004A0F0A"/>
    <w:rsid w:val="004A3D5E"/>
    <w:rsid w:val="004B0C90"/>
    <w:rsid w:val="004C1040"/>
    <w:rsid w:val="004C4D05"/>
    <w:rsid w:val="004D4A37"/>
    <w:rsid w:val="004D54B7"/>
    <w:rsid w:val="005162A0"/>
    <w:rsid w:val="00523826"/>
    <w:rsid w:val="00530CA3"/>
    <w:rsid w:val="00533AC3"/>
    <w:rsid w:val="00556D27"/>
    <w:rsid w:val="005708DA"/>
    <w:rsid w:val="005823AC"/>
    <w:rsid w:val="00582E61"/>
    <w:rsid w:val="00594385"/>
    <w:rsid w:val="005A4A33"/>
    <w:rsid w:val="005C2CA3"/>
    <w:rsid w:val="005D5593"/>
    <w:rsid w:val="005F1824"/>
    <w:rsid w:val="00602EC7"/>
    <w:rsid w:val="0060588C"/>
    <w:rsid w:val="006061A2"/>
    <w:rsid w:val="006079EB"/>
    <w:rsid w:val="00613774"/>
    <w:rsid w:val="00623823"/>
    <w:rsid w:val="00634DA1"/>
    <w:rsid w:val="00644E91"/>
    <w:rsid w:val="00645F69"/>
    <w:rsid w:val="00646C8D"/>
    <w:rsid w:val="00655717"/>
    <w:rsid w:val="006567C5"/>
    <w:rsid w:val="006568A2"/>
    <w:rsid w:val="00690F19"/>
    <w:rsid w:val="00693EF9"/>
    <w:rsid w:val="0069584C"/>
    <w:rsid w:val="006A4BDA"/>
    <w:rsid w:val="006C6C16"/>
    <w:rsid w:val="006D728E"/>
    <w:rsid w:val="006E412C"/>
    <w:rsid w:val="006F25F0"/>
    <w:rsid w:val="007059A6"/>
    <w:rsid w:val="00727BB2"/>
    <w:rsid w:val="00731CED"/>
    <w:rsid w:val="007421E2"/>
    <w:rsid w:val="0076436E"/>
    <w:rsid w:val="007665EB"/>
    <w:rsid w:val="007840C5"/>
    <w:rsid w:val="00793AF2"/>
    <w:rsid w:val="007A60EF"/>
    <w:rsid w:val="007B06DF"/>
    <w:rsid w:val="007C4B9A"/>
    <w:rsid w:val="007F5869"/>
    <w:rsid w:val="0080189E"/>
    <w:rsid w:val="008059D3"/>
    <w:rsid w:val="00810514"/>
    <w:rsid w:val="00832144"/>
    <w:rsid w:val="00850B64"/>
    <w:rsid w:val="00857D62"/>
    <w:rsid w:val="00863136"/>
    <w:rsid w:val="008701D8"/>
    <w:rsid w:val="00874512"/>
    <w:rsid w:val="008954AA"/>
    <w:rsid w:val="008963E6"/>
    <w:rsid w:val="008B3FB2"/>
    <w:rsid w:val="008C1205"/>
    <w:rsid w:val="008D66FF"/>
    <w:rsid w:val="00906973"/>
    <w:rsid w:val="009141CD"/>
    <w:rsid w:val="0091754D"/>
    <w:rsid w:val="00927BC9"/>
    <w:rsid w:val="009416A4"/>
    <w:rsid w:val="00946F51"/>
    <w:rsid w:val="00952BC5"/>
    <w:rsid w:val="00953427"/>
    <w:rsid w:val="00963ACF"/>
    <w:rsid w:val="00975970"/>
    <w:rsid w:val="00987855"/>
    <w:rsid w:val="00987CCB"/>
    <w:rsid w:val="00994711"/>
    <w:rsid w:val="00997D5B"/>
    <w:rsid w:val="009A5D8F"/>
    <w:rsid w:val="009C4F50"/>
    <w:rsid w:val="009D2302"/>
    <w:rsid w:val="009E3A2C"/>
    <w:rsid w:val="009E74EB"/>
    <w:rsid w:val="009F5067"/>
    <w:rsid w:val="009F514A"/>
    <w:rsid w:val="00A02482"/>
    <w:rsid w:val="00A05E6D"/>
    <w:rsid w:val="00A06871"/>
    <w:rsid w:val="00A10CB2"/>
    <w:rsid w:val="00A12B51"/>
    <w:rsid w:val="00A25606"/>
    <w:rsid w:val="00A41C00"/>
    <w:rsid w:val="00A55344"/>
    <w:rsid w:val="00A601BA"/>
    <w:rsid w:val="00A77345"/>
    <w:rsid w:val="00A862F9"/>
    <w:rsid w:val="00A958F1"/>
    <w:rsid w:val="00AA316B"/>
    <w:rsid w:val="00AC34B9"/>
    <w:rsid w:val="00AC553E"/>
    <w:rsid w:val="00AD15F0"/>
    <w:rsid w:val="00AE23D2"/>
    <w:rsid w:val="00AE5DFB"/>
    <w:rsid w:val="00AF034F"/>
    <w:rsid w:val="00AF40F9"/>
    <w:rsid w:val="00B06756"/>
    <w:rsid w:val="00B07D33"/>
    <w:rsid w:val="00B11797"/>
    <w:rsid w:val="00B444CD"/>
    <w:rsid w:val="00B75F0A"/>
    <w:rsid w:val="00B85600"/>
    <w:rsid w:val="00B9183F"/>
    <w:rsid w:val="00BB4669"/>
    <w:rsid w:val="00BB4E8E"/>
    <w:rsid w:val="00BC1FB4"/>
    <w:rsid w:val="00BD0811"/>
    <w:rsid w:val="00BD3546"/>
    <w:rsid w:val="00BD6E0D"/>
    <w:rsid w:val="00BE0F3A"/>
    <w:rsid w:val="00C05E32"/>
    <w:rsid w:val="00C07471"/>
    <w:rsid w:val="00C331CE"/>
    <w:rsid w:val="00C35F60"/>
    <w:rsid w:val="00C90FDB"/>
    <w:rsid w:val="00CA55A9"/>
    <w:rsid w:val="00CD6BDB"/>
    <w:rsid w:val="00CE551C"/>
    <w:rsid w:val="00CE73E9"/>
    <w:rsid w:val="00D07FD0"/>
    <w:rsid w:val="00D16C0F"/>
    <w:rsid w:val="00D56142"/>
    <w:rsid w:val="00D57766"/>
    <w:rsid w:val="00D73C5C"/>
    <w:rsid w:val="00D86E11"/>
    <w:rsid w:val="00DA11E3"/>
    <w:rsid w:val="00DC199B"/>
    <w:rsid w:val="00DC1E68"/>
    <w:rsid w:val="00DC3324"/>
    <w:rsid w:val="00DC7E4F"/>
    <w:rsid w:val="00DD438F"/>
    <w:rsid w:val="00DE170A"/>
    <w:rsid w:val="00DE2262"/>
    <w:rsid w:val="00DE5322"/>
    <w:rsid w:val="00DF4E96"/>
    <w:rsid w:val="00E006E4"/>
    <w:rsid w:val="00E14330"/>
    <w:rsid w:val="00E14CA5"/>
    <w:rsid w:val="00E15235"/>
    <w:rsid w:val="00E337BE"/>
    <w:rsid w:val="00E33A0C"/>
    <w:rsid w:val="00E4511D"/>
    <w:rsid w:val="00E54DC8"/>
    <w:rsid w:val="00E615CE"/>
    <w:rsid w:val="00E62C9A"/>
    <w:rsid w:val="00E62EE1"/>
    <w:rsid w:val="00E63F37"/>
    <w:rsid w:val="00E86232"/>
    <w:rsid w:val="00EA26CB"/>
    <w:rsid w:val="00EB7890"/>
    <w:rsid w:val="00EC6F45"/>
    <w:rsid w:val="00ED0C3F"/>
    <w:rsid w:val="00ED4472"/>
    <w:rsid w:val="00ED528D"/>
    <w:rsid w:val="00ED5E7A"/>
    <w:rsid w:val="00EE5039"/>
    <w:rsid w:val="00EE717C"/>
    <w:rsid w:val="00F11035"/>
    <w:rsid w:val="00F14651"/>
    <w:rsid w:val="00F15319"/>
    <w:rsid w:val="00F21359"/>
    <w:rsid w:val="00F266F0"/>
    <w:rsid w:val="00F30A64"/>
    <w:rsid w:val="00F3207B"/>
    <w:rsid w:val="00F41BAC"/>
    <w:rsid w:val="00F56747"/>
    <w:rsid w:val="00F63149"/>
    <w:rsid w:val="00F80246"/>
    <w:rsid w:val="00F8090E"/>
    <w:rsid w:val="00F80D4B"/>
    <w:rsid w:val="00F90CA3"/>
    <w:rsid w:val="00F92FC0"/>
    <w:rsid w:val="00FA36A1"/>
    <w:rsid w:val="00FB7720"/>
    <w:rsid w:val="00FC489E"/>
    <w:rsid w:val="00FE6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1"/>
    <w:rPr>
      <w:sz w:val="24"/>
      <w:szCs w:val="24"/>
    </w:rPr>
  </w:style>
  <w:style w:type="paragraph" w:styleId="Heading4">
    <w:name w:val="heading 4"/>
    <w:basedOn w:val="Normal"/>
    <w:next w:val="Normal"/>
    <w:link w:val="Heading4Char"/>
    <w:uiPriority w:val="99"/>
    <w:qFormat/>
    <w:rsid w:val="00360546"/>
    <w:pPr>
      <w:keepNext/>
      <w:keepLines/>
      <w:spacing w:before="200" w:line="276" w:lineRule="auto"/>
      <w:outlineLvl w:val="3"/>
    </w:pPr>
    <w:rPr>
      <w:rFonts w:ascii="Cambria" w:hAnsi="Cambria" w:cs="Cambria"/>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60546"/>
    <w:rPr>
      <w:rFonts w:ascii="Cambria" w:hAnsi="Cambria" w:cs="Cambria"/>
      <w:b/>
      <w:bCs/>
      <w:i/>
      <w:iCs/>
      <w:color w:val="4F81BD"/>
      <w:sz w:val="22"/>
      <w:szCs w:val="22"/>
      <w:lang w:eastAsia="en-US"/>
    </w:rPr>
  </w:style>
  <w:style w:type="character" w:styleId="Strong">
    <w:name w:val="Strong"/>
    <w:basedOn w:val="DefaultParagraphFont"/>
    <w:uiPriority w:val="99"/>
    <w:qFormat/>
    <w:rsid w:val="00530CA3"/>
    <w:rPr>
      <w:b/>
      <w:bCs/>
    </w:rPr>
  </w:style>
  <w:style w:type="character" w:styleId="Emphasis">
    <w:name w:val="Emphasis"/>
    <w:basedOn w:val="DefaultParagraphFont"/>
    <w:uiPriority w:val="99"/>
    <w:qFormat/>
    <w:rsid w:val="00530CA3"/>
    <w:rPr>
      <w:i/>
      <w:iCs/>
    </w:rPr>
  </w:style>
  <w:style w:type="table" w:styleId="TableGrid">
    <w:name w:val="Table Grid"/>
    <w:basedOn w:val="TableNormal"/>
    <w:uiPriority w:val="99"/>
    <w:rsid w:val="00293031"/>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57D62"/>
    <w:rPr>
      <w:color w:val="0000FF"/>
      <w:u w:val="single"/>
    </w:rPr>
  </w:style>
  <w:style w:type="paragraph" w:styleId="Header">
    <w:name w:val="header"/>
    <w:basedOn w:val="Normal"/>
    <w:link w:val="HeaderChar"/>
    <w:uiPriority w:val="99"/>
    <w:rsid w:val="006A4BDA"/>
    <w:pPr>
      <w:tabs>
        <w:tab w:val="center" w:pos="4677"/>
        <w:tab w:val="right" w:pos="9355"/>
      </w:tabs>
    </w:pPr>
  </w:style>
  <w:style w:type="character" w:customStyle="1" w:styleId="HeaderChar">
    <w:name w:val="Header Char"/>
    <w:basedOn w:val="DefaultParagraphFont"/>
    <w:link w:val="Header"/>
    <w:uiPriority w:val="99"/>
    <w:locked/>
    <w:rsid w:val="006A4BDA"/>
    <w:rPr>
      <w:sz w:val="24"/>
      <w:szCs w:val="24"/>
    </w:rPr>
  </w:style>
  <w:style w:type="paragraph" w:styleId="Footer">
    <w:name w:val="footer"/>
    <w:basedOn w:val="Normal"/>
    <w:link w:val="FooterChar"/>
    <w:uiPriority w:val="99"/>
    <w:rsid w:val="006A4BDA"/>
    <w:pPr>
      <w:tabs>
        <w:tab w:val="center" w:pos="4677"/>
        <w:tab w:val="right" w:pos="9355"/>
      </w:tabs>
    </w:pPr>
  </w:style>
  <w:style w:type="character" w:customStyle="1" w:styleId="FooterChar">
    <w:name w:val="Footer Char"/>
    <w:basedOn w:val="DefaultParagraphFont"/>
    <w:link w:val="Footer"/>
    <w:uiPriority w:val="99"/>
    <w:locked/>
    <w:rsid w:val="006A4BDA"/>
    <w:rPr>
      <w:sz w:val="24"/>
      <w:szCs w:val="24"/>
    </w:rPr>
  </w:style>
  <w:style w:type="paragraph" w:styleId="BalloonText">
    <w:name w:val="Balloon Text"/>
    <w:basedOn w:val="Normal"/>
    <w:link w:val="BalloonTextChar"/>
    <w:uiPriority w:val="99"/>
    <w:semiHidden/>
    <w:rsid w:val="00B444CD"/>
    <w:rPr>
      <w:rFonts w:ascii="Tahoma" w:hAnsi="Tahoma" w:cs="Tahoma"/>
      <w:sz w:val="16"/>
      <w:szCs w:val="16"/>
    </w:rPr>
  </w:style>
  <w:style w:type="character" w:customStyle="1" w:styleId="BalloonTextChar">
    <w:name w:val="Balloon Text Char"/>
    <w:basedOn w:val="DefaultParagraphFont"/>
    <w:link w:val="BalloonText"/>
    <w:uiPriority w:val="99"/>
    <w:locked/>
    <w:rsid w:val="00B444CD"/>
    <w:rPr>
      <w:rFonts w:ascii="Tahoma" w:hAnsi="Tahoma" w:cs="Tahoma"/>
      <w:sz w:val="16"/>
      <w:szCs w:val="16"/>
    </w:rPr>
  </w:style>
  <w:style w:type="paragraph" w:styleId="ListParagraph">
    <w:name w:val="List Paragraph"/>
    <w:basedOn w:val="Normal"/>
    <w:uiPriority w:val="99"/>
    <w:qFormat/>
    <w:rsid w:val="00A05E6D"/>
    <w:pPr>
      <w:spacing w:after="200" w:line="276" w:lineRule="auto"/>
      <w:ind w:left="720"/>
    </w:pPr>
    <w:rPr>
      <w:rFonts w:ascii="Calibri" w:hAnsi="Calibri" w:cs="Calibri"/>
      <w:sz w:val="22"/>
      <w:szCs w:val="22"/>
      <w:lang w:eastAsia="en-US"/>
    </w:rPr>
  </w:style>
  <w:style w:type="paragraph" w:styleId="NormalWeb">
    <w:name w:val="Normal (Web)"/>
    <w:basedOn w:val="Normal"/>
    <w:uiPriority w:val="99"/>
    <w:rsid w:val="00A05E6D"/>
    <w:pPr>
      <w:spacing w:before="100" w:beforeAutospacing="1" w:after="100" w:afterAutospacing="1"/>
    </w:pPr>
  </w:style>
  <w:style w:type="character" w:customStyle="1" w:styleId="Zag11">
    <w:name w:val="Zag_11"/>
    <w:uiPriority w:val="99"/>
    <w:rsid w:val="00EE5039"/>
  </w:style>
  <w:style w:type="paragraph" w:customStyle="1" w:styleId="ConsPlusNormal">
    <w:name w:val="ConsPlusNormal"/>
    <w:uiPriority w:val="99"/>
    <w:rsid w:val="005823AC"/>
    <w:pPr>
      <w:widowControl w:val="0"/>
      <w:autoSpaceDE w:val="0"/>
      <w:autoSpaceDN w:val="0"/>
      <w:adjustRightInd w:val="0"/>
    </w:pPr>
    <w:rPr>
      <w:rFonts w:ascii="Arial" w:hAnsi="Arial" w:cs="Arial"/>
      <w:sz w:val="20"/>
      <w:szCs w:val="20"/>
    </w:rPr>
  </w:style>
  <w:style w:type="paragraph" w:styleId="NoSpacing">
    <w:name w:val="No Spacing"/>
    <w:uiPriority w:val="99"/>
    <w:qFormat/>
    <w:rsid w:val="009A5D8F"/>
    <w:rPr>
      <w:rFonts w:ascii="Calibri" w:hAnsi="Calibri" w:cs="Calibri"/>
      <w:lang w:eastAsia="en-US"/>
    </w:rPr>
  </w:style>
  <w:style w:type="paragraph" w:styleId="BodyTextIndent">
    <w:name w:val="Body Text Indent"/>
    <w:basedOn w:val="Normal"/>
    <w:link w:val="BodyTextIndentChar"/>
    <w:uiPriority w:val="99"/>
    <w:rsid w:val="004954C1"/>
    <w:pPr>
      <w:spacing w:after="120"/>
      <w:ind w:left="283"/>
    </w:pPr>
  </w:style>
  <w:style w:type="character" w:customStyle="1" w:styleId="BodyTextIndentChar">
    <w:name w:val="Body Text Indent Char"/>
    <w:basedOn w:val="DefaultParagraphFont"/>
    <w:link w:val="BodyTextIndent"/>
    <w:uiPriority w:val="99"/>
    <w:locked/>
    <w:rsid w:val="004954C1"/>
    <w:rPr>
      <w:sz w:val="24"/>
      <w:szCs w:val="24"/>
    </w:rPr>
  </w:style>
  <w:style w:type="paragraph" w:styleId="BodyText3">
    <w:name w:val="Body Text 3"/>
    <w:basedOn w:val="Normal"/>
    <w:link w:val="BodyText3Char"/>
    <w:uiPriority w:val="99"/>
    <w:rsid w:val="00147C1B"/>
    <w:pPr>
      <w:spacing w:after="120"/>
    </w:pPr>
    <w:rPr>
      <w:sz w:val="16"/>
      <w:szCs w:val="16"/>
    </w:rPr>
  </w:style>
  <w:style w:type="character" w:customStyle="1" w:styleId="BodyText3Char">
    <w:name w:val="Body Text 3 Char"/>
    <w:basedOn w:val="DefaultParagraphFont"/>
    <w:link w:val="BodyText3"/>
    <w:uiPriority w:val="99"/>
    <w:locked/>
    <w:rsid w:val="00147C1B"/>
    <w:rPr>
      <w:sz w:val="16"/>
      <w:szCs w:val="16"/>
    </w:rPr>
  </w:style>
</w:styles>
</file>

<file path=word/webSettings.xml><?xml version="1.0" encoding="utf-8"?>
<w:webSettings xmlns:r="http://schemas.openxmlformats.org/officeDocument/2006/relationships" xmlns:w="http://schemas.openxmlformats.org/wordprocessingml/2006/main">
  <w:divs>
    <w:div w:id="1006900902">
      <w:marLeft w:val="0"/>
      <w:marRight w:val="0"/>
      <w:marTop w:val="0"/>
      <w:marBottom w:val="0"/>
      <w:divBdr>
        <w:top w:val="none" w:sz="0" w:space="0" w:color="auto"/>
        <w:left w:val="none" w:sz="0" w:space="0" w:color="auto"/>
        <w:bottom w:val="none" w:sz="0" w:space="0" w:color="auto"/>
        <w:right w:val="none" w:sz="0" w:space="0" w:color="auto"/>
      </w:divBdr>
      <w:divsChild>
        <w:div w:id="1006900908">
          <w:marLeft w:val="0"/>
          <w:marRight w:val="0"/>
          <w:marTop w:val="0"/>
          <w:marBottom w:val="0"/>
          <w:divBdr>
            <w:top w:val="none" w:sz="0" w:space="0" w:color="auto"/>
            <w:left w:val="single" w:sz="6" w:space="0" w:color="8A1219"/>
            <w:bottom w:val="none" w:sz="0" w:space="0" w:color="auto"/>
            <w:right w:val="single" w:sz="6" w:space="0" w:color="8A1219"/>
          </w:divBdr>
          <w:divsChild>
            <w:div w:id="1006900905">
              <w:marLeft w:val="0"/>
              <w:marRight w:val="0"/>
              <w:marTop w:val="0"/>
              <w:marBottom w:val="0"/>
              <w:divBdr>
                <w:top w:val="none" w:sz="0" w:space="0" w:color="auto"/>
                <w:left w:val="none" w:sz="0" w:space="0" w:color="auto"/>
                <w:bottom w:val="none" w:sz="0" w:space="0" w:color="auto"/>
                <w:right w:val="none" w:sz="0" w:space="0" w:color="auto"/>
              </w:divBdr>
              <w:divsChild>
                <w:div w:id="1006900903">
                  <w:marLeft w:val="0"/>
                  <w:marRight w:val="0"/>
                  <w:marTop w:val="0"/>
                  <w:marBottom w:val="0"/>
                  <w:divBdr>
                    <w:top w:val="none" w:sz="0" w:space="0" w:color="auto"/>
                    <w:left w:val="none" w:sz="0" w:space="0" w:color="auto"/>
                    <w:bottom w:val="none" w:sz="0" w:space="0" w:color="auto"/>
                    <w:right w:val="none" w:sz="0" w:space="0" w:color="auto"/>
                  </w:divBdr>
                  <w:divsChild>
                    <w:div w:id="1006900906">
                      <w:marLeft w:val="0"/>
                      <w:marRight w:val="0"/>
                      <w:marTop w:val="0"/>
                      <w:marBottom w:val="0"/>
                      <w:divBdr>
                        <w:top w:val="none" w:sz="0" w:space="0" w:color="auto"/>
                        <w:left w:val="none" w:sz="0" w:space="0" w:color="auto"/>
                        <w:bottom w:val="none" w:sz="0" w:space="0" w:color="auto"/>
                        <w:right w:val="none" w:sz="0" w:space="0" w:color="auto"/>
                      </w:divBdr>
                      <w:divsChild>
                        <w:div w:id="1006900909">
                          <w:marLeft w:val="0"/>
                          <w:marRight w:val="0"/>
                          <w:marTop w:val="0"/>
                          <w:marBottom w:val="0"/>
                          <w:divBdr>
                            <w:top w:val="none" w:sz="0" w:space="0" w:color="auto"/>
                            <w:left w:val="none" w:sz="0" w:space="0" w:color="auto"/>
                            <w:bottom w:val="none" w:sz="0" w:space="0" w:color="auto"/>
                            <w:right w:val="none" w:sz="0" w:space="0" w:color="auto"/>
                          </w:divBdr>
                          <w:divsChild>
                            <w:div w:id="1006900907">
                              <w:marLeft w:val="0"/>
                              <w:marRight w:val="0"/>
                              <w:marTop w:val="0"/>
                              <w:marBottom w:val="0"/>
                              <w:divBdr>
                                <w:top w:val="none" w:sz="0" w:space="0" w:color="auto"/>
                                <w:left w:val="none" w:sz="0" w:space="0" w:color="auto"/>
                                <w:bottom w:val="none" w:sz="0" w:space="0" w:color="auto"/>
                                <w:right w:val="none" w:sz="0" w:space="0" w:color="auto"/>
                              </w:divBdr>
                              <w:divsChild>
                                <w:div w:id="1006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35</Pages>
  <Words>13910</Words>
  <Characters>-32766</Characters>
  <Application>Microsoft Office Outlook</Application>
  <DocSecurity>0</DocSecurity>
  <Lines>0</Lines>
  <Paragraphs>0</Paragraphs>
  <ScaleCrop>false</ScaleCrop>
  <Company>МОУ СОШ 67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dc:title>
  <dc:subject/>
  <dc:creator>Блохина Т.В</dc:creator>
  <cp:keywords/>
  <dc:description/>
  <cp:lastModifiedBy>87</cp:lastModifiedBy>
  <cp:revision>11</cp:revision>
  <cp:lastPrinted>2013-10-07T14:46:00Z</cp:lastPrinted>
  <dcterms:created xsi:type="dcterms:W3CDTF">2014-03-24T04:01:00Z</dcterms:created>
  <dcterms:modified xsi:type="dcterms:W3CDTF">2014-10-20T09:00:00Z</dcterms:modified>
</cp:coreProperties>
</file>